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C5795E" w:rsidRDefault="002F6BC0" w:rsidP="00AB114B">
      <w:pPr>
        <w:jc w:val="right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5795E">
        <w:rPr>
          <w:rFonts w:ascii="Times New Roman" w:hAnsi="Times New Roman" w:cs="Times New Roman"/>
          <w:b/>
          <w:sz w:val="20"/>
          <w:szCs w:val="20"/>
        </w:rPr>
        <w:t xml:space="preserve">Форма 2 </w:t>
      </w:r>
      <w:r w:rsidR="00BF2499" w:rsidRPr="00C5795E">
        <w:rPr>
          <w:rFonts w:ascii="Times New Roman" w:hAnsi="Times New Roman" w:cs="Times New Roman"/>
          <w:b/>
          <w:sz w:val="20"/>
          <w:szCs w:val="20"/>
        </w:rPr>
        <w:t>«</w:t>
      </w:r>
      <w:r w:rsidRPr="00C5795E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  <w:r w:rsidR="00BF2499" w:rsidRPr="00C5795E">
        <w:rPr>
          <w:rFonts w:ascii="Times New Roman" w:hAnsi="Times New Roman" w:cs="Times New Roman"/>
          <w:b/>
          <w:sz w:val="20"/>
          <w:szCs w:val="20"/>
        </w:rPr>
        <w:t>»</w:t>
      </w:r>
    </w:p>
    <w:p w:rsidR="002F6BC0" w:rsidRPr="00C5795E" w:rsidRDefault="002F6BC0" w:rsidP="00C475D2">
      <w:pPr>
        <w:spacing w:after="120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5795E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</w:p>
    <w:p w:rsidR="004537DA" w:rsidRPr="00357B81" w:rsidRDefault="004537DA" w:rsidP="002C4D72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357B81">
        <w:rPr>
          <w:rFonts w:ascii="Times New Roman" w:hAnsi="Times New Roman" w:cs="Times New Roman"/>
          <w:b/>
          <w:i/>
          <w:iCs/>
          <w:sz w:val="20"/>
          <w:szCs w:val="20"/>
        </w:rPr>
        <w:t>1.Общие положения</w:t>
      </w:r>
    </w:p>
    <w:p w:rsidR="0009291E" w:rsidRPr="00357B81" w:rsidRDefault="004537DA" w:rsidP="00E271CD">
      <w:pPr>
        <w:spacing w:line="240" w:lineRule="auto"/>
        <w:ind w:firstLine="539"/>
        <w:rPr>
          <w:rFonts w:ascii="Times New Roman" w:hAnsi="Times New Roman" w:cs="Times New Roman"/>
          <w:sz w:val="20"/>
          <w:szCs w:val="20"/>
        </w:rPr>
      </w:pPr>
      <w:r w:rsidRPr="00357B81">
        <w:rPr>
          <w:rFonts w:ascii="Times New Roman" w:hAnsi="Times New Roman" w:cs="Times New Roman"/>
          <w:iCs/>
          <w:sz w:val="20"/>
          <w:szCs w:val="20"/>
          <w:u w:val="single"/>
        </w:rPr>
        <w:t>Предмет закупки</w:t>
      </w:r>
      <w:r w:rsidRPr="00357B81">
        <w:rPr>
          <w:rFonts w:ascii="Times New Roman" w:hAnsi="Times New Roman" w:cs="Times New Roman"/>
          <w:iCs/>
          <w:sz w:val="20"/>
          <w:szCs w:val="20"/>
        </w:rPr>
        <w:t xml:space="preserve">: </w:t>
      </w:r>
      <w:bookmarkStart w:id="0" w:name="_GoBack"/>
      <w:bookmarkEnd w:id="0"/>
      <w:r w:rsidR="00BB366A" w:rsidRPr="00357B81">
        <w:rPr>
          <w:rFonts w:ascii="Times New Roman" w:hAnsi="Times New Roman" w:cs="Times New Roman"/>
          <w:sz w:val="20"/>
          <w:szCs w:val="20"/>
        </w:rPr>
        <w:t>«</w:t>
      </w:r>
      <w:r w:rsidR="00C61B92" w:rsidRPr="00357B81">
        <w:rPr>
          <w:rFonts w:ascii="Times New Roman" w:hAnsi="Times New Roman" w:cs="Times New Roman"/>
          <w:sz w:val="20"/>
          <w:szCs w:val="20"/>
        </w:rPr>
        <w:t>Поставка бурового оборудования и запасных</w:t>
      </w:r>
      <w:r w:rsidR="00ED2D7E" w:rsidRPr="00357B81">
        <w:rPr>
          <w:rFonts w:ascii="Times New Roman" w:hAnsi="Times New Roman" w:cs="Times New Roman"/>
          <w:sz w:val="20"/>
          <w:szCs w:val="20"/>
        </w:rPr>
        <w:t xml:space="preserve"> части к нему</w:t>
      </w:r>
      <w:r w:rsidR="00F73668" w:rsidRPr="00357B81">
        <w:rPr>
          <w:rFonts w:ascii="Times New Roman" w:hAnsi="Times New Roman" w:cs="Times New Roman"/>
          <w:sz w:val="20"/>
          <w:szCs w:val="20"/>
        </w:rPr>
        <w:t>»</w:t>
      </w:r>
    </w:p>
    <w:p w:rsidR="0057767A" w:rsidRPr="00357B81" w:rsidRDefault="004537DA" w:rsidP="002C4D72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357B81">
        <w:rPr>
          <w:rFonts w:ascii="Times New Roman" w:hAnsi="Times New Roman" w:cs="Times New Roman"/>
          <w:sz w:val="20"/>
          <w:szCs w:val="20"/>
        </w:rPr>
        <w:t xml:space="preserve">Инициатор закупки: </w:t>
      </w:r>
      <w:r w:rsidR="00A221DB" w:rsidRPr="00357B81">
        <w:rPr>
          <w:rFonts w:ascii="Times New Roman" w:hAnsi="Times New Roman" w:cs="Times New Roman"/>
          <w:sz w:val="20"/>
          <w:szCs w:val="20"/>
        </w:rPr>
        <w:t>ООО «БНГРЭ»</w:t>
      </w:r>
    </w:p>
    <w:p w:rsidR="00C64CA6" w:rsidRPr="00357B81" w:rsidRDefault="00C64CA6" w:rsidP="00C81B1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7B81">
        <w:rPr>
          <w:rFonts w:ascii="Times New Roman" w:hAnsi="Times New Roman" w:cs="Times New Roman"/>
          <w:sz w:val="20"/>
          <w:szCs w:val="20"/>
        </w:rPr>
        <w:t xml:space="preserve">Лоты являются </w:t>
      </w:r>
      <w:r w:rsidR="00620D9C" w:rsidRPr="00357B81">
        <w:rPr>
          <w:rFonts w:ascii="Times New Roman" w:hAnsi="Times New Roman" w:cs="Times New Roman"/>
          <w:sz w:val="20"/>
          <w:szCs w:val="20"/>
        </w:rPr>
        <w:t>не</w:t>
      </w:r>
      <w:r w:rsidRPr="00357B81">
        <w:rPr>
          <w:rFonts w:ascii="Times New Roman" w:hAnsi="Times New Roman" w:cs="Times New Roman"/>
          <w:sz w:val="20"/>
          <w:szCs w:val="20"/>
        </w:rPr>
        <w:t xml:space="preserve">делимыми. </w:t>
      </w:r>
      <w:r w:rsidR="000400EA" w:rsidRPr="00357B81">
        <w:rPr>
          <w:rFonts w:ascii="Times New Roman" w:hAnsi="Times New Roman" w:cs="Times New Roman"/>
          <w:sz w:val="20"/>
          <w:szCs w:val="20"/>
        </w:rPr>
        <w:t xml:space="preserve">Оферта может быть представлена как на один из указанных лотов, так на все лоты. По каждому лоту подаётся отдельная оферта. </w:t>
      </w:r>
      <w:r w:rsidRPr="00357B81">
        <w:rPr>
          <w:rFonts w:ascii="Times New Roman" w:hAnsi="Times New Roman" w:cs="Times New Roman"/>
          <w:sz w:val="20"/>
          <w:szCs w:val="20"/>
        </w:rPr>
        <w:t>Предоставление оферты на часть объема в пределах одной номенклатурной позиции не допускается. В случае нарушения данного требования Общество оставляет за собой право не принимать поданную оферту к рассмотрению.</w:t>
      </w:r>
    </w:p>
    <w:p w:rsidR="00C64763" w:rsidRPr="00357B81" w:rsidRDefault="00BB17D5" w:rsidP="00BB1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57B81">
        <w:rPr>
          <w:rFonts w:ascii="Times New Roman" w:hAnsi="Times New Roman"/>
          <w:color w:val="000000" w:themeColor="text1"/>
          <w:sz w:val="20"/>
          <w:szCs w:val="20"/>
        </w:rPr>
        <w:t xml:space="preserve">       </w:t>
      </w:r>
    </w:p>
    <w:p w:rsidR="008C1E4E" w:rsidRPr="00357B81" w:rsidRDefault="008C1E4E" w:rsidP="008C1E4E">
      <w:pPr>
        <w:pStyle w:val="a6"/>
        <w:ind w:left="360"/>
        <w:rPr>
          <w:b/>
          <w:sz w:val="20"/>
          <w:szCs w:val="20"/>
          <w:u w:val="single"/>
        </w:rPr>
      </w:pPr>
      <w:r w:rsidRPr="00357B81">
        <w:rPr>
          <w:b/>
          <w:sz w:val="20"/>
          <w:szCs w:val="20"/>
          <w:u w:val="single"/>
        </w:rPr>
        <w:t>Лот №1:</w:t>
      </w:r>
    </w:p>
    <w:p w:rsidR="008C1E4E" w:rsidRPr="00357B81" w:rsidRDefault="008C1E4E" w:rsidP="008C1E4E">
      <w:pPr>
        <w:pStyle w:val="a6"/>
        <w:rPr>
          <w:color w:val="000000" w:themeColor="text1"/>
          <w:spacing w:val="-3"/>
          <w:sz w:val="20"/>
          <w:szCs w:val="20"/>
        </w:rPr>
      </w:pPr>
      <w:r w:rsidRPr="00357B81">
        <w:rPr>
          <w:sz w:val="20"/>
          <w:szCs w:val="20"/>
          <w:u w:val="single"/>
        </w:rPr>
        <w:t>Место поставки:</w:t>
      </w:r>
      <w:r w:rsidRPr="00357B81">
        <w:rPr>
          <w:sz w:val="20"/>
          <w:szCs w:val="20"/>
        </w:rPr>
        <w:t xml:space="preserve"> </w:t>
      </w:r>
      <w:r w:rsidRPr="00357B81">
        <w:rPr>
          <w:color w:val="000000" w:themeColor="text1"/>
          <w:spacing w:val="-3"/>
          <w:sz w:val="20"/>
          <w:szCs w:val="20"/>
          <w:lang w:val="en-US"/>
        </w:rPr>
        <w:t>DAP</w:t>
      </w:r>
      <w:r w:rsidRPr="00357B81">
        <w:rPr>
          <w:color w:val="000000" w:themeColor="text1"/>
          <w:spacing w:val="-3"/>
          <w:sz w:val="20"/>
          <w:szCs w:val="20"/>
        </w:rPr>
        <w:t xml:space="preserve">, </w:t>
      </w:r>
      <w:r w:rsidR="006A6928" w:rsidRPr="00357B81">
        <w:rPr>
          <w:color w:val="000000"/>
          <w:sz w:val="20"/>
          <w:szCs w:val="20"/>
        </w:rPr>
        <w:t>Тюменская обл. ЯНАО, г.Новый Уренгой, р-н Коротчаево</w:t>
      </w:r>
    </w:p>
    <w:p w:rsidR="00BB17D5" w:rsidRPr="00357B81" w:rsidRDefault="00BB17D5" w:rsidP="00BB17D5">
      <w:pPr>
        <w:pStyle w:val="a6"/>
        <w:rPr>
          <w:sz w:val="20"/>
          <w:szCs w:val="20"/>
        </w:rPr>
      </w:pPr>
      <w:r w:rsidRPr="00357B81">
        <w:rPr>
          <w:sz w:val="20"/>
          <w:szCs w:val="20"/>
          <w:u w:val="single"/>
        </w:rPr>
        <w:t>Планируемый объем поставки</w:t>
      </w:r>
      <w:r w:rsidRPr="00357B81">
        <w:rPr>
          <w:sz w:val="20"/>
          <w:szCs w:val="20"/>
        </w:rPr>
        <w:t xml:space="preserve">: </w:t>
      </w:r>
    </w:p>
    <w:p w:rsidR="00BB17D5" w:rsidRPr="008852B4" w:rsidRDefault="00BB17D5" w:rsidP="008C1E4E">
      <w:pPr>
        <w:pStyle w:val="a6"/>
        <w:rPr>
          <w:color w:val="000000" w:themeColor="text1"/>
          <w:spacing w:val="-3"/>
          <w:sz w:val="21"/>
          <w:szCs w:val="21"/>
        </w:rPr>
      </w:pPr>
    </w:p>
    <w:tbl>
      <w:tblPr>
        <w:tblStyle w:val="TableStyle1"/>
        <w:tblW w:w="0" w:type="auto"/>
        <w:tblInd w:w="6" w:type="dxa"/>
        <w:tblLayout w:type="fixed"/>
        <w:tblLook w:val="04A0"/>
      </w:tblPr>
      <w:tblGrid>
        <w:gridCol w:w="507"/>
        <w:gridCol w:w="5447"/>
        <w:gridCol w:w="850"/>
        <w:gridCol w:w="851"/>
        <w:gridCol w:w="1701"/>
      </w:tblGrid>
      <w:tr w:rsidR="000E5423" w:rsidRPr="00C5795E" w:rsidTr="000E5423">
        <w:trPr>
          <w:trHeight w:val="381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E5423" w:rsidRPr="00C5795E" w:rsidRDefault="000E5423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E5423" w:rsidRPr="00C5795E" w:rsidRDefault="000E5423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ТМЦ, без использования сокращений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E5423" w:rsidRPr="00C5795E" w:rsidRDefault="000E5423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E5423" w:rsidRPr="00C5795E" w:rsidRDefault="000E5423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E5423" w:rsidRPr="00C5795E" w:rsidRDefault="000E5423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5423">
              <w:rPr>
                <w:rFonts w:ascii="Times New Roman" w:hAnsi="Times New Roman" w:cs="Times New Roman"/>
                <w:sz w:val="20"/>
                <w:szCs w:val="20"/>
              </w:rPr>
              <w:t>Срок поставки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C5795E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 xml:space="preserve">Клапан-разрядник муфты шинно-пневматической ШПМ 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Pr="003C7078" w:rsidRDefault="00FF3EB5" w:rsidP="003C7078">
            <w:pPr>
              <w:rPr>
                <w:rFonts w:ascii="Times" w:hAnsi="Times" w:cs="Times"/>
                <w:sz w:val="20"/>
                <w:szCs w:val="20"/>
              </w:rPr>
            </w:pPr>
            <w:r w:rsidRPr="00E9738A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C5795E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Ареометр бурового раствора АБР-2М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Pr="003C7078" w:rsidRDefault="00FF3EB5" w:rsidP="003C7078">
            <w:pPr>
              <w:rPr>
                <w:rFonts w:ascii="Times" w:hAnsi="Times" w:cs="Times"/>
                <w:sz w:val="20"/>
                <w:szCs w:val="20"/>
              </w:rPr>
            </w:pPr>
            <w:r w:rsidRPr="00E9738A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C5795E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Баллон муфты шинно-пневматической ШПМ 1070 4066.43.026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Pr="003C7078" w:rsidRDefault="00FF3EB5" w:rsidP="003C7078">
            <w:pPr>
              <w:rPr>
                <w:rFonts w:ascii="Times" w:hAnsi="Times" w:cs="Times"/>
                <w:sz w:val="20"/>
                <w:szCs w:val="20"/>
              </w:rPr>
            </w:pPr>
            <w:r w:rsidRPr="00E9738A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Баллон муфты шинно-пневматической ШПМ 500 4066.41.026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Pr="003C7078" w:rsidRDefault="00FF3EB5" w:rsidP="003C7078">
            <w:pPr>
              <w:rPr>
                <w:rFonts w:ascii="Times" w:hAnsi="Times" w:cs="Times"/>
                <w:sz w:val="20"/>
                <w:szCs w:val="20"/>
              </w:rPr>
            </w:pPr>
            <w:r w:rsidRPr="006F519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Баллон муфты шинно-пневматической ШПМ 700 4066.42.026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Pr="003C7078" w:rsidRDefault="00FF3EB5" w:rsidP="003C7078">
            <w:pPr>
              <w:rPr>
                <w:rFonts w:ascii="Times" w:hAnsi="Times" w:cs="Times"/>
                <w:sz w:val="20"/>
                <w:szCs w:val="20"/>
              </w:rPr>
            </w:pPr>
            <w:r w:rsidRPr="006F519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 xml:space="preserve">Вентиль </w:t>
            </w:r>
            <w:proofErr w:type="spellStart"/>
            <w:r w:rsidRPr="000748CB">
              <w:rPr>
                <w:rFonts w:ascii="Times" w:hAnsi="Times" w:cs="Times"/>
                <w:sz w:val="20"/>
                <w:szCs w:val="20"/>
              </w:rPr>
              <w:t>манометрич.с</w:t>
            </w:r>
            <w:proofErr w:type="spellEnd"/>
            <w:r w:rsidRPr="000748CB">
              <w:rPr>
                <w:rFonts w:ascii="Times" w:hAnsi="Times" w:cs="Times"/>
                <w:sz w:val="20"/>
                <w:szCs w:val="20"/>
              </w:rPr>
              <w:t xml:space="preserve"> </w:t>
            </w:r>
            <w:proofErr w:type="spellStart"/>
            <w:r w:rsidRPr="000748CB">
              <w:rPr>
                <w:rFonts w:ascii="Times" w:hAnsi="Times" w:cs="Times"/>
                <w:sz w:val="20"/>
                <w:szCs w:val="20"/>
              </w:rPr>
              <w:t>разделит.сред</w:t>
            </w:r>
            <w:proofErr w:type="spellEnd"/>
            <w:r w:rsidRPr="000748CB">
              <w:rPr>
                <w:rFonts w:ascii="Times" w:hAnsi="Times" w:cs="Times"/>
                <w:sz w:val="20"/>
                <w:szCs w:val="20"/>
              </w:rPr>
              <w:t xml:space="preserve"> ВМ5х70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Pr="003C7078" w:rsidRDefault="00FF3EB5" w:rsidP="003C7078">
            <w:pPr>
              <w:rPr>
                <w:rFonts w:ascii="Times" w:hAnsi="Times" w:cs="Times"/>
                <w:sz w:val="20"/>
                <w:szCs w:val="20"/>
              </w:rPr>
            </w:pPr>
            <w:r w:rsidRPr="006F519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Вертлюжок сдвоенный 4062.39.100СБ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Вертлюжок фланцевый 03.2067.002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Вертлюжок фланцевый 2-1603.2067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Вертлюжок-разрядник ДЮА 30006-3сб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Запчасти и принадлежности вертлюжка фланцевого 03.2067.001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Измеритель диафрагменный критического течения внутренним диаметром 50,8 ММ ДИКТ-50 с резьбой НКТ-73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 xml:space="preserve">Калибр резьбовой НКВ-73 </w:t>
            </w:r>
            <w:proofErr w:type="spellStart"/>
            <w:r w:rsidRPr="000748CB">
              <w:rPr>
                <w:rFonts w:ascii="Times" w:hAnsi="Times" w:cs="Times"/>
                <w:sz w:val="20"/>
                <w:szCs w:val="20"/>
              </w:rPr>
              <w:t>компл</w:t>
            </w:r>
            <w:proofErr w:type="spellEnd"/>
            <w:r w:rsidRPr="000748CB">
              <w:rPr>
                <w:rFonts w:ascii="Times" w:hAnsi="Times" w:cs="Times"/>
                <w:sz w:val="20"/>
                <w:szCs w:val="20"/>
              </w:rPr>
              <w:t xml:space="preserve">. </w:t>
            </w:r>
            <w:proofErr w:type="spellStart"/>
            <w:r w:rsidRPr="000748CB">
              <w:rPr>
                <w:rFonts w:ascii="Times" w:hAnsi="Times" w:cs="Times"/>
                <w:sz w:val="20"/>
                <w:szCs w:val="20"/>
              </w:rPr>
              <w:t>пробка+кольцо</w:t>
            </w:r>
            <w:proofErr w:type="spellEnd"/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Камера грязевая КГУ-4 для труб диаметром 102 127 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 xml:space="preserve">Клапан обратный </w:t>
            </w:r>
            <w:proofErr w:type="spellStart"/>
            <w:r w:rsidRPr="000748CB">
              <w:rPr>
                <w:rFonts w:ascii="Times" w:hAnsi="Times" w:cs="Times"/>
                <w:sz w:val="20"/>
                <w:szCs w:val="20"/>
              </w:rPr>
              <w:t>шаровый</w:t>
            </w:r>
            <w:proofErr w:type="spellEnd"/>
            <w:r w:rsidRPr="000748CB">
              <w:rPr>
                <w:rFonts w:ascii="Times" w:hAnsi="Times" w:cs="Times"/>
                <w:sz w:val="20"/>
                <w:szCs w:val="20"/>
              </w:rPr>
              <w:t xml:space="preserve"> с резьбой НКТ КОШТ 73х70 рабочее давление 70 МПа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Колодка штуцерная КШ-65*35 (в комплекте со сменными штуцерами и ответными фланцами с резьбой НКТ-73)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Комплект для экспресс-анализа пластовых вод с высокой минерализацией «Хлориды»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 xml:space="preserve">Комплект ЗИП к устройству для </w:t>
            </w:r>
            <w:proofErr w:type="spellStart"/>
            <w:r w:rsidRPr="000748CB">
              <w:rPr>
                <w:rFonts w:ascii="Times" w:hAnsi="Times" w:cs="Times"/>
                <w:sz w:val="20"/>
                <w:szCs w:val="20"/>
              </w:rPr>
              <w:t>опрессовки</w:t>
            </w:r>
            <w:proofErr w:type="spellEnd"/>
            <w:r w:rsidRPr="000748CB">
              <w:rPr>
                <w:rFonts w:ascii="Times" w:hAnsi="Times" w:cs="Times"/>
                <w:sz w:val="20"/>
                <w:szCs w:val="20"/>
              </w:rPr>
              <w:t xml:space="preserve"> СБТ102 шар стальной винты срезные латунные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 xml:space="preserve">Кран </w:t>
            </w:r>
            <w:proofErr w:type="spellStart"/>
            <w:r w:rsidRPr="000748CB">
              <w:rPr>
                <w:rFonts w:ascii="Times" w:hAnsi="Times" w:cs="Times"/>
                <w:sz w:val="20"/>
                <w:szCs w:val="20"/>
              </w:rPr>
              <w:t>двухклапанный</w:t>
            </w:r>
            <w:proofErr w:type="spellEnd"/>
            <w:r w:rsidRPr="000748CB">
              <w:rPr>
                <w:rFonts w:ascii="Times" w:hAnsi="Times" w:cs="Times"/>
                <w:sz w:val="20"/>
                <w:szCs w:val="20"/>
              </w:rPr>
              <w:t xml:space="preserve"> 4003.71.500-2СБ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 xml:space="preserve">Кран </w:t>
            </w:r>
            <w:proofErr w:type="spellStart"/>
            <w:r w:rsidRPr="000748CB">
              <w:rPr>
                <w:rFonts w:ascii="Times" w:hAnsi="Times" w:cs="Times"/>
                <w:sz w:val="20"/>
                <w:szCs w:val="20"/>
              </w:rPr>
              <w:t>четырехклапанный</w:t>
            </w:r>
            <w:proofErr w:type="spellEnd"/>
            <w:r w:rsidRPr="000748CB">
              <w:rPr>
                <w:rFonts w:ascii="Times" w:hAnsi="Times" w:cs="Times"/>
                <w:sz w:val="20"/>
                <w:szCs w:val="20"/>
              </w:rPr>
              <w:t xml:space="preserve"> трехходовой 4008.71.220-10сб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 xml:space="preserve">Кран </w:t>
            </w:r>
            <w:proofErr w:type="spellStart"/>
            <w:r w:rsidRPr="000748CB">
              <w:rPr>
                <w:rFonts w:ascii="Times" w:hAnsi="Times" w:cs="Times"/>
                <w:sz w:val="20"/>
                <w:szCs w:val="20"/>
              </w:rPr>
              <w:t>четырехклапанный</w:t>
            </w:r>
            <w:proofErr w:type="spellEnd"/>
            <w:r w:rsidRPr="000748CB">
              <w:rPr>
                <w:rFonts w:ascii="Times" w:hAnsi="Times" w:cs="Times"/>
                <w:sz w:val="20"/>
                <w:szCs w:val="20"/>
              </w:rPr>
              <w:t xml:space="preserve"> трехходовой 4008.71.220-11сб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0748CB">
              <w:rPr>
                <w:rFonts w:ascii="Times" w:hAnsi="Times" w:cs="Times"/>
                <w:sz w:val="20"/>
                <w:szCs w:val="20"/>
              </w:rPr>
              <w:t>Крючек</w:t>
            </w:r>
            <w:proofErr w:type="spellEnd"/>
            <w:r w:rsidRPr="000748CB">
              <w:rPr>
                <w:rFonts w:ascii="Times" w:hAnsi="Times" w:cs="Times"/>
                <w:sz w:val="20"/>
                <w:szCs w:val="20"/>
              </w:rPr>
              <w:t xml:space="preserve"> для бурильных труб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Лубрикатор устьевой ЛУ65х70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Магнит для очистки бурового раствора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Манжета вертлюга УВ-250, УВ-320 4066.46.48СБ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Манжета резиновая бескаркасная НР-200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Манжета резиновая бескаркасная НР-220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0748CB">
              <w:rPr>
                <w:rFonts w:ascii="Times" w:hAnsi="Times" w:cs="Times"/>
                <w:sz w:val="20"/>
                <w:szCs w:val="20"/>
              </w:rPr>
              <w:t>Маслоуказатель</w:t>
            </w:r>
            <w:proofErr w:type="spellEnd"/>
            <w:r w:rsidRPr="000748CB">
              <w:rPr>
                <w:rFonts w:ascii="Times" w:hAnsi="Times" w:cs="Times"/>
                <w:sz w:val="20"/>
                <w:szCs w:val="20"/>
              </w:rPr>
              <w:t xml:space="preserve"> в сборе Сб.60.04-12/БУ80 </w:t>
            </w:r>
            <w:proofErr w:type="spellStart"/>
            <w:r w:rsidRPr="000748CB">
              <w:rPr>
                <w:rFonts w:ascii="Times" w:hAnsi="Times" w:cs="Times"/>
                <w:sz w:val="20"/>
                <w:szCs w:val="20"/>
              </w:rPr>
              <w:t>БрД</w:t>
            </w:r>
            <w:proofErr w:type="spellEnd"/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Набор ареометров общего назначения АОН-1 диапазоном измерения 700-1840 КГ/М3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Переводник переходной для бурильных колонн типа ПЗ-152/3-171-203-70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Пластина клапана большая 34.06.01.03-018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Плашка ключа гидравлического TQ 340-35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Приспособление для рубки каната ППРК-35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Прокладка уплотнительная БХ153 для фланцевых соединений АФК 65*70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Протектор резьбовой металлопластиковый 3-108 NC-40 на муфту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Протектор резьбовой металлопластиковый 3-108 NC-40 на ниппель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Протектор резьбовой металлопластиковый 3-133 NC-50 на муфту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Протектор резьбовой металлопластиковый 3-133 NC-50 на ниппель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Протектор резьбовой металлопластиковый 3-147 5-1/2 FH на муфту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Протектор резьбовой металлопластиковый 3-147 5-1/2 FH на ниппель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Протектор резьбовой металлопластиковый 3-171 6-5/8 FH на муфту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Протектор резьбовой металлопластиковый 3-171 6-5/8 FH на ниппель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Резиновое уплотнение для КГУ-4 , 127ММ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Соединение быстроразъемное БРС-2 давление 70 МПа проходное сечение 50 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Соединение быстроразъемное БРС-2,5 давление 70 МПа проходное сечение 65 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 xml:space="preserve">Сухарь </w:t>
            </w:r>
            <w:proofErr w:type="spellStart"/>
            <w:r w:rsidRPr="000748CB">
              <w:rPr>
                <w:rFonts w:ascii="Times" w:hAnsi="Times" w:cs="Times"/>
                <w:sz w:val="20"/>
                <w:szCs w:val="20"/>
              </w:rPr>
              <w:t>спайдера</w:t>
            </w:r>
            <w:proofErr w:type="spellEnd"/>
            <w:r w:rsidRPr="000748CB">
              <w:rPr>
                <w:rFonts w:ascii="Times" w:hAnsi="Times" w:cs="Times"/>
                <w:sz w:val="20"/>
                <w:szCs w:val="20"/>
              </w:rPr>
              <w:t xml:space="preserve"> универсального СУ-80 диаметром 60 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 xml:space="preserve">Сухарь </w:t>
            </w:r>
            <w:proofErr w:type="spellStart"/>
            <w:r w:rsidRPr="000748CB">
              <w:rPr>
                <w:rFonts w:ascii="Times" w:hAnsi="Times" w:cs="Times"/>
                <w:sz w:val="20"/>
                <w:szCs w:val="20"/>
              </w:rPr>
              <w:t>спайдера</w:t>
            </w:r>
            <w:proofErr w:type="spellEnd"/>
            <w:r w:rsidRPr="000748CB">
              <w:rPr>
                <w:rFonts w:ascii="Times" w:hAnsi="Times" w:cs="Times"/>
                <w:sz w:val="20"/>
                <w:szCs w:val="20"/>
              </w:rPr>
              <w:t xml:space="preserve"> универсального СУ-80 диаметром 73 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 xml:space="preserve">Сухарь </w:t>
            </w:r>
            <w:proofErr w:type="spellStart"/>
            <w:r w:rsidRPr="000748CB">
              <w:rPr>
                <w:rFonts w:ascii="Times" w:hAnsi="Times" w:cs="Times"/>
                <w:sz w:val="20"/>
                <w:szCs w:val="20"/>
              </w:rPr>
              <w:t>спайдера</w:t>
            </w:r>
            <w:proofErr w:type="spellEnd"/>
            <w:r w:rsidRPr="000748CB">
              <w:rPr>
                <w:rFonts w:ascii="Times" w:hAnsi="Times" w:cs="Times"/>
                <w:sz w:val="20"/>
                <w:szCs w:val="20"/>
              </w:rPr>
              <w:t xml:space="preserve"> универсального СУ-80 диаметром 89 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Термометр виброустойчивый прямой ТТ-В-110/50 П 11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Труба грязевая 4066.46.109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0748CB">
              <w:rPr>
                <w:rFonts w:ascii="Times" w:hAnsi="Times" w:cs="Times"/>
                <w:sz w:val="20"/>
                <w:szCs w:val="20"/>
              </w:rPr>
              <w:t>Турбулизатор</w:t>
            </w:r>
            <w:proofErr w:type="spellEnd"/>
            <w:r w:rsidRPr="000748CB">
              <w:rPr>
                <w:rFonts w:ascii="Times" w:hAnsi="Times" w:cs="Times"/>
                <w:sz w:val="20"/>
                <w:szCs w:val="20"/>
              </w:rPr>
              <w:t xml:space="preserve"> типа ЦТ-127/161-165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19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0748CB">
              <w:rPr>
                <w:rFonts w:ascii="Times" w:hAnsi="Times" w:cs="Times"/>
                <w:sz w:val="20"/>
                <w:szCs w:val="20"/>
              </w:rPr>
              <w:t>Турбулизатор</w:t>
            </w:r>
            <w:proofErr w:type="spellEnd"/>
            <w:r w:rsidRPr="000748CB">
              <w:rPr>
                <w:rFonts w:ascii="Times" w:hAnsi="Times" w:cs="Times"/>
                <w:sz w:val="20"/>
                <w:szCs w:val="20"/>
              </w:rPr>
              <w:t xml:space="preserve"> типа ЦТ-178/212-216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64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Угольник кованый резьбовой НКТ-73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Уплотнение глухое верхнее ППГ 280х70 11153.02.09.03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Уплотнение резиновое для КГУ-4 102 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Уплотнение УМБ-250 ЭУК1.00.00.001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Уплотнитель ПУГ 280х70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317F17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  <w:highlight w:val="yellow"/>
              </w:rPr>
            </w:pPr>
            <w:r w:rsidRPr="00317F17">
              <w:rPr>
                <w:rFonts w:ascii="Times" w:hAnsi="Times" w:cs="Times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Уплотнитель ПУГ 350х35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317F17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  <w:highlight w:val="yellow"/>
              </w:rPr>
            </w:pPr>
            <w:r w:rsidRPr="00317F17">
              <w:rPr>
                <w:rFonts w:ascii="Times" w:hAnsi="Times" w:cs="Times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 xml:space="preserve">Устройство для </w:t>
            </w:r>
            <w:proofErr w:type="spellStart"/>
            <w:r w:rsidRPr="000748CB">
              <w:rPr>
                <w:rFonts w:ascii="Times" w:hAnsi="Times" w:cs="Times"/>
                <w:sz w:val="20"/>
                <w:szCs w:val="20"/>
              </w:rPr>
              <w:t>опрессовки</w:t>
            </w:r>
            <w:proofErr w:type="spellEnd"/>
            <w:r w:rsidRPr="000748CB">
              <w:rPr>
                <w:rFonts w:ascii="Times" w:hAnsi="Times" w:cs="Times"/>
                <w:sz w:val="20"/>
                <w:szCs w:val="20"/>
              </w:rPr>
              <w:t xml:space="preserve"> СБТ102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 xml:space="preserve">Фильтр воздушный 34.20.00.00-001 </w:t>
            </w:r>
            <w:proofErr w:type="spellStart"/>
            <w:r w:rsidRPr="000748CB">
              <w:rPr>
                <w:rFonts w:ascii="Times" w:hAnsi="Times" w:cs="Times"/>
                <w:sz w:val="20"/>
                <w:szCs w:val="20"/>
              </w:rPr>
              <w:t>сб</w:t>
            </w:r>
            <w:proofErr w:type="spellEnd"/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Хомут для крепления выкидных линий 73/127мм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60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Хомут предохранительный WA-C 8/1/2"-9/5/8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Цепь приводная роликовая двурядная тяжелой серии с шагом цепи 50,8 ММ 2ПРТ 50,8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пог</w:t>
            </w:r>
            <w:proofErr w:type="spellEnd"/>
            <w:r w:rsidRPr="00FF3EB5">
              <w:rPr>
                <w:rFonts w:ascii="Times" w:hAnsi="Times" w:cs="Times"/>
                <w:sz w:val="20"/>
                <w:szCs w:val="20"/>
              </w:rPr>
              <w:t>. м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40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r w:rsidRPr="000748CB">
              <w:rPr>
                <w:rFonts w:ascii="Times" w:hAnsi="Times" w:cs="Times"/>
                <w:sz w:val="20"/>
                <w:szCs w:val="20"/>
              </w:rPr>
              <w:t>Цепь ЦЗ-1 к ключу трубному цепному КЦН-1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8B2CE4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0748CB">
              <w:rPr>
                <w:rFonts w:ascii="Times" w:hAnsi="Times" w:cs="Times"/>
                <w:sz w:val="20"/>
                <w:szCs w:val="20"/>
              </w:rPr>
              <w:t>Штроп</w:t>
            </w:r>
            <w:proofErr w:type="spellEnd"/>
            <w:r w:rsidRPr="000748CB">
              <w:rPr>
                <w:rFonts w:ascii="Times" w:hAnsi="Times" w:cs="Times"/>
                <w:sz w:val="20"/>
                <w:szCs w:val="20"/>
              </w:rPr>
              <w:t xml:space="preserve"> ШЭ-80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D11D78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F3EB5" w:rsidRPr="00C5795E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Default="00FF3EB5" w:rsidP="0067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0748CB" w:rsidRDefault="00FF3EB5" w:rsidP="000748CB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0748CB">
              <w:rPr>
                <w:rFonts w:ascii="Times" w:hAnsi="Times" w:cs="Times"/>
                <w:sz w:val="20"/>
                <w:szCs w:val="20"/>
              </w:rPr>
              <w:t>Штроп</w:t>
            </w:r>
            <w:proofErr w:type="spellEnd"/>
            <w:r w:rsidRPr="000748CB">
              <w:rPr>
                <w:rFonts w:ascii="Times" w:hAnsi="Times" w:cs="Times"/>
                <w:sz w:val="20"/>
                <w:szCs w:val="20"/>
              </w:rPr>
              <w:t xml:space="preserve"> эксплуатационный ШЭ-80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FF3EB5">
              <w:rPr>
                <w:rFonts w:ascii="Times" w:hAnsi="Times" w:cs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3EB5" w:rsidRPr="00FF3EB5" w:rsidRDefault="00FF3EB5" w:rsidP="00FF3EB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FF3EB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F3EB5" w:rsidRDefault="00FF3EB5">
            <w:r w:rsidRPr="00D11D78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</w:tbl>
    <w:p w:rsidR="00EF28B2" w:rsidRPr="00E271CD" w:rsidRDefault="00EF28B2" w:rsidP="00F73668">
      <w:pPr>
        <w:pStyle w:val="a6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7D5BBA" w:rsidRPr="00357B81" w:rsidRDefault="00C64763" w:rsidP="00BB1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57B81">
        <w:rPr>
          <w:rFonts w:ascii="Times New Roman" w:hAnsi="Times New Roman"/>
          <w:sz w:val="20"/>
          <w:szCs w:val="20"/>
          <w:u w:val="single"/>
        </w:rPr>
        <w:t xml:space="preserve">Заявленная стоимость </w:t>
      </w:r>
      <w:r w:rsidR="005C438A" w:rsidRPr="00357B81">
        <w:rPr>
          <w:rFonts w:ascii="Times New Roman" w:hAnsi="Times New Roman"/>
          <w:sz w:val="20"/>
          <w:szCs w:val="20"/>
          <w:u w:val="single"/>
        </w:rPr>
        <w:t xml:space="preserve">МТР </w:t>
      </w:r>
      <w:r w:rsidRPr="00357B81">
        <w:rPr>
          <w:rFonts w:ascii="Times New Roman" w:hAnsi="Times New Roman"/>
          <w:sz w:val="20"/>
          <w:szCs w:val="20"/>
        </w:rPr>
        <w:t xml:space="preserve">должна включать расходы продавца в соответствии с базисными условиями поставки </w:t>
      </w:r>
      <w:r w:rsidRPr="00357B81">
        <w:rPr>
          <w:rFonts w:ascii="Times New Roman" w:hAnsi="Times New Roman"/>
          <w:sz w:val="20"/>
          <w:szCs w:val="20"/>
          <w:lang w:val="en-US"/>
        </w:rPr>
        <w:t>DAP</w:t>
      </w:r>
      <w:r w:rsidRPr="00357B81">
        <w:rPr>
          <w:rFonts w:ascii="Times New Roman" w:hAnsi="Times New Roman"/>
          <w:sz w:val="20"/>
          <w:szCs w:val="20"/>
        </w:rPr>
        <w:t xml:space="preserve"> (ИНКОТЕРМС 2010)</w:t>
      </w:r>
    </w:p>
    <w:p w:rsidR="00BB17D5" w:rsidRPr="00357B81" w:rsidRDefault="00BB17D5" w:rsidP="00BB17D5">
      <w:pPr>
        <w:pStyle w:val="a6"/>
        <w:ind w:left="360"/>
        <w:rPr>
          <w:b/>
          <w:sz w:val="20"/>
          <w:szCs w:val="20"/>
          <w:u w:val="single"/>
        </w:rPr>
      </w:pPr>
    </w:p>
    <w:p w:rsidR="00BB17D5" w:rsidRPr="00357B81" w:rsidRDefault="00BB17D5" w:rsidP="00BB17D5">
      <w:pPr>
        <w:pStyle w:val="a6"/>
        <w:ind w:left="720"/>
        <w:rPr>
          <w:b/>
          <w:sz w:val="20"/>
          <w:szCs w:val="20"/>
          <w:u w:val="single"/>
        </w:rPr>
      </w:pPr>
      <w:r w:rsidRPr="00357B81">
        <w:rPr>
          <w:b/>
          <w:sz w:val="20"/>
          <w:szCs w:val="20"/>
          <w:u w:val="single"/>
        </w:rPr>
        <w:t>Лот №2:</w:t>
      </w:r>
    </w:p>
    <w:p w:rsidR="00BB17D5" w:rsidRPr="00357B81" w:rsidRDefault="00BB17D5" w:rsidP="00A84EBC">
      <w:pPr>
        <w:pStyle w:val="a6"/>
        <w:rPr>
          <w:sz w:val="20"/>
          <w:szCs w:val="20"/>
          <w:u w:val="single"/>
        </w:rPr>
      </w:pPr>
      <w:r w:rsidRPr="00357B81">
        <w:rPr>
          <w:sz w:val="20"/>
          <w:szCs w:val="20"/>
          <w:u w:val="single"/>
        </w:rPr>
        <w:t>Место поставки:</w:t>
      </w:r>
      <w:r w:rsidRPr="00357B81">
        <w:rPr>
          <w:sz w:val="20"/>
          <w:szCs w:val="20"/>
        </w:rPr>
        <w:t xml:space="preserve"> </w:t>
      </w:r>
      <w:r w:rsidRPr="00357B81">
        <w:rPr>
          <w:color w:val="000000" w:themeColor="text1"/>
          <w:spacing w:val="-3"/>
          <w:sz w:val="20"/>
          <w:szCs w:val="20"/>
          <w:lang w:val="en-US"/>
        </w:rPr>
        <w:t>DAP</w:t>
      </w:r>
      <w:r w:rsidRPr="00357B81">
        <w:rPr>
          <w:color w:val="000000" w:themeColor="text1"/>
          <w:spacing w:val="-3"/>
          <w:sz w:val="20"/>
          <w:szCs w:val="20"/>
        </w:rPr>
        <w:t xml:space="preserve">, Красноярский край, </w:t>
      </w:r>
      <w:proofErr w:type="spellStart"/>
      <w:r w:rsidRPr="00357B81">
        <w:rPr>
          <w:color w:val="000000" w:themeColor="text1"/>
          <w:spacing w:val="-3"/>
          <w:sz w:val="20"/>
          <w:szCs w:val="20"/>
        </w:rPr>
        <w:t>Богучанский</w:t>
      </w:r>
      <w:proofErr w:type="spellEnd"/>
      <w:r w:rsidRPr="00357B81">
        <w:rPr>
          <w:color w:val="000000" w:themeColor="text1"/>
          <w:spacing w:val="-3"/>
          <w:sz w:val="20"/>
          <w:szCs w:val="20"/>
        </w:rPr>
        <w:t xml:space="preserve"> р-н, пос. Таежный. </w:t>
      </w:r>
    </w:p>
    <w:p w:rsidR="00BB17D5" w:rsidRPr="00357B81" w:rsidRDefault="00BB17D5" w:rsidP="00A84EBC">
      <w:pPr>
        <w:pStyle w:val="a6"/>
        <w:rPr>
          <w:sz w:val="20"/>
          <w:szCs w:val="20"/>
        </w:rPr>
      </w:pPr>
      <w:r w:rsidRPr="00357B81">
        <w:rPr>
          <w:sz w:val="20"/>
          <w:szCs w:val="20"/>
          <w:u w:val="single"/>
        </w:rPr>
        <w:t>Планируемый объем поставки</w:t>
      </w:r>
      <w:r w:rsidRPr="00357B81">
        <w:rPr>
          <w:sz w:val="20"/>
          <w:szCs w:val="20"/>
        </w:rPr>
        <w:t xml:space="preserve">: </w:t>
      </w:r>
    </w:p>
    <w:p w:rsidR="00A84EBC" w:rsidRPr="008852B4" w:rsidRDefault="00A84EBC" w:rsidP="00A84EBC">
      <w:pPr>
        <w:pStyle w:val="a6"/>
        <w:ind w:left="720"/>
        <w:rPr>
          <w:b/>
          <w:sz w:val="21"/>
          <w:szCs w:val="21"/>
        </w:rPr>
      </w:pPr>
    </w:p>
    <w:tbl>
      <w:tblPr>
        <w:tblStyle w:val="TableStyle1"/>
        <w:tblW w:w="0" w:type="auto"/>
        <w:tblInd w:w="6" w:type="dxa"/>
        <w:tblLayout w:type="fixed"/>
        <w:tblLook w:val="04A0"/>
      </w:tblPr>
      <w:tblGrid>
        <w:gridCol w:w="507"/>
        <w:gridCol w:w="5447"/>
        <w:gridCol w:w="850"/>
        <w:gridCol w:w="851"/>
        <w:gridCol w:w="1701"/>
      </w:tblGrid>
      <w:tr w:rsidR="00A84EBC" w:rsidRPr="00C5795E" w:rsidTr="006C6060">
        <w:trPr>
          <w:trHeight w:val="381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4EBC" w:rsidRPr="00C5795E" w:rsidRDefault="00A84EB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4EBC" w:rsidRPr="00C5795E" w:rsidRDefault="00A84EB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ТМЦ, без использования сокращений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4EBC" w:rsidRPr="00015C21" w:rsidRDefault="00A84EBC" w:rsidP="006C6060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15C21">
              <w:rPr>
                <w:rFonts w:ascii="Times" w:hAnsi="Times" w:cs="Times"/>
                <w:sz w:val="20"/>
                <w:szCs w:val="20"/>
              </w:rPr>
              <w:t xml:space="preserve">Ед. </w:t>
            </w:r>
            <w:proofErr w:type="spellStart"/>
            <w:r w:rsidRPr="00015C21">
              <w:rPr>
                <w:rFonts w:ascii="Times" w:hAnsi="Times" w:cs="Times"/>
                <w:sz w:val="20"/>
                <w:szCs w:val="20"/>
              </w:rPr>
              <w:t>изм</w:t>
            </w:r>
            <w:proofErr w:type="spellEnd"/>
            <w:r w:rsidRPr="00015C21">
              <w:rPr>
                <w:rFonts w:ascii="Times" w:hAnsi="Times" w:cs="Times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84EBC" w:rsidRPr="00015C21" w:rsidRDefault="00A84EBC" w:rsidP="006C6060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15C21">
              <w:rPr>
                <w:rFonts w:ascii="Times" w:hAnsi="Times" w:cs="Times"/>
                <w:sz w:val="20"/>
                <w:szCs w:val="20"/>
              </w:rPr>
              <w:t>Кол-во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A84EBC" w:rsidRPr="00C5795E" w:rsidRDefault="00A84EB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5423">
              <w:rPr>
                <w:rFonts w:ascii="Times New Roman" w:hAnsi="Times New Roman" w:cs="Times New Roman"/>
                <w:sz w:val="20"/>
                <w:szCs w:val="20"/>
              </w:rPr>
              <w:t>Срок поставки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C5795E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Клапан-разрядник муфты шинно-пневматической ШПМ 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C5795E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Ареометр бурового раствора АБР-1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C5795E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Ареометр бурового раствора АБР-2М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Баллон муфты шинно-пневматической ШПМ 1070 4066.43.026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Баллон муфты шинно-пневматической ШПМ 500 4066.41.026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Баллон муфты шинно-пневматической ШПМ 700 4066.42.026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Вентиль манометрический с разделителем сред ВМ5х35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35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Вертлюжок сдвоенный 4062.39.100СБ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Вертлюжок фланцевый 03.2067.002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Вертлюжок фланцевый 2-1603.2067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Вертлюжок-разрядник ДЮА 30006-3сб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Вискозиметр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FA067C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Январь</w:t>
            </w:r>
            <w:r w:rsidR="001037E5" w:rsidRPr="000512E3">
              <w:rPr>
                <w:rFonts w:ascii="Times" w:hAnsi="Times" w:cs="Times"/>
                <w:sz w:val="20"/>
                <w:szCs w:val="20"/>
              </w:rPr>
              <w:t xml:space="preserve">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Воронка корончатая НКТ-60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C2795F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Воронка корончатая НКТ-73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C2795F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Воронка корончатая НКТ-89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C2795F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Воронка направляющая для проведения ГИС 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C2795F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Вставка элеватора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одноштропного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НКВ-60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CD3F91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Вставка элеватора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одноштропного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НКВ-73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CD3F91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Вставка элеватора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одноштропного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НКВ-89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CD3F91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Вставка элеватора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одноштропного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НКТ-60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CD3F91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Вставка элеватора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одноштропного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НКТ-73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CD3F91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Вставка элеватора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одноштропного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НКТ-89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CD3F91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Датчик PTX7900(0-1MPa)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Джойстик основной лебедки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Gessman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D74211 P5300006163 S170100288554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Желонка гидравлическая ГВЖ–73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965A4D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Желонка гидравлическая КОС–89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965A4D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Запчасти и принадлежности вертлюжка фланцевого 03.2067.001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Измеритель диафрагменный критического течения внутренним диаметром 50,8 ММ ДИКТ-50 с резьбой НКТ-73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Калибр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резьб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муфтовой части бурового инструмента – 102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0512E3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Калибр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резьб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нипельной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части бурового инструмента -102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Калибр резьбовой НКВ-73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компл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.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пробка+кольцо</w:t>
            </w:r>
            <w:proofErr w:type="spellEnd"/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FA067C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965A4D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Калибр резьбовой НКТ-73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компл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.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пробка+кольцо</w:t>
            </w:r>
            <w:proofErr w:type="spellEnd"/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Калибры для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резьб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НКВ и муфт к ним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FA067C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965A4D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Калибры для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резьб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НКТ и муфт к ним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FA067C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965A4D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Камера грязевая КГУ-4 для труб диаметром 102 127 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Камера грязевая КГУ-4 для труб диаметром 89, 127 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Клапан гидравлический переключающий 810732-00-0100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Клапан делительный Z1 200/100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Клапан обратный G1 1/4 S25A01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Клапан обратный шарикового типа с соединением БРС-2,0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0512E3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Клапан пневматический переключающий 810736-00-0100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Клапан управления SZF-00A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Колено шарнирное с резьбовым соединением и муфтой БРС-2,0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Колодка тормозная PZ40-01-05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Колодка штуцерная КШ-65*35 (в комплекте со сменными штуцерами и ответными фланцами с резьбой НКТ-73)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Колодка штуцерная КШ-65х35 (в комплекте со сменными штуцерами и ответными фланцами с резьбой НКТ-60)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0512E3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Кольцо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О-образное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уплотнительное 15х2.65 620308-00-0200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Кольцо уплотнительное соединения быстроразъемного БРС-2,0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7 250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FA067C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965A4D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Комплект ЗИП к устройству для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опрессовки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СБТ102 шар стальной винты срезные латунные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Комплект ЗИП к устройству для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опрессовки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СБТ89 шар стальной, винты срезные латунные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Комплект ЗИП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труболовки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внутренней освобождающейся ТВМ-48-114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FA067C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965A4D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Корпус металлический щита ЩМП-3-0 74 У1 IP65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Кран двухклапан.Сб.100.07-12 БУ 2500ЭУ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Кран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четырехклапанный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трехходовой 4008.71.220-10сб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35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Кран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шаровый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КШЗ-152Лх35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0512E3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Крыльчатка 6х5 GN-19121-xx-30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Крючек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для бурильных труб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55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Лубрикатор устьевой ЛУ65х35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Магнит для очистки бурового раствора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Манжета 1.2-115х145-3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Манжета 60 воротниковая ПРС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Манжета вертлюга УВ-250, УВ-320 4066.46.48СБ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150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Манжета затворного механизма предохранительного клапана насоса бурового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трехпоршневого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марки УНБТ-1180 46004.53.378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Манжета резиновая бескаркасная НР-200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18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Манжета резиновая бескаркасная НР-220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Манометр 800902-01-0220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0512E3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Манометр HHQJ-3S-CS425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Манометр NPT1/4 800902-01-0290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Маслоуплотнение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63,5х88,989,53 GN-20619-01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Метчик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ловильный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для бурильных труб универсальный МБУ-32-73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954422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Метчик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ловильный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для бурильных труб универсальный МБУ-32-73 Л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954422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Мундштук (перо)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954422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Муфта соединительная барабана GCL15(200S/195S)-00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Муфта соединительная электродвигателя GCL12(139S)B-00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Муфта сцепления ATD318 713102-00-0300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Муфта-воронка с проходным диаметром 50мм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Набор ареометров общего назначения АОН-1 диапазоном измерения 700-1840 КГ/М3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FA067C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965A4D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Обойма зубчатая z=29 m=10 лебедки буровой БЛ-1200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Овершот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освобождающийся ОВ-119 левый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73702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Овершот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освобождающийся ОВ-119 правый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73702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Овершот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освобождающийся ОВ-146 левый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73702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Овершот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освобождающийся ОВ-146 правый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73702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Овершот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освобождающийся ОВ-156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73702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Овершот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освобождающийся ОВ-58 правый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73702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Овершот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освобождающийся ОВ-72 правый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73702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Переводник БРС-2,0 гайка-гайка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Переводник БРС-2,0 гайка-резьба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Переводник БРС-2,0 резьба-резьба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Переводник переходной для бурильных колонн типа ПЗ-152/3-171-203-70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Переходник быстросменный Z1/4 830304-00-0180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Переходник быстросменный Z1/4 830304-00-0200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0512E3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Переходник быстросменный Z3/8 830304-00-0260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Печать объемная универсальная ПОУ – 120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Печать свинцовая торцовая типа ПСТ-100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FA067C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965A4D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Печать свинцовая торцовая типа ПСТ-118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9F6F90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Печать свинцовая торцовая типа ПСТ-146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9F6F90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Печать универсальная типа ПУ2-102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9F6F90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Пиломуфта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для промывки скважины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9F6F90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Планшайба 04-75 БУ80БРД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17F17">
              <w:rPr>
                <w:rFonts w:ascii="Times" w:hAnsi="Times" w:cs="Times"/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Плашка ключа гидравлического TQ 340-35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250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Плашка ключа гидравлического XYQ-12A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Плашка КМБ 00.00.111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Пневмоклапан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с двумя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солиноидами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CAMOZZI 953-000-P11-23 11 ВТ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Пневмоклапан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с двумя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солиноидами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CAMOZZI 953-000-P11-23IL 44 ВТ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Пневмоклапан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с двумя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солиноидами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CAMOZZI 953-000-P15-23 20 ВТ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Пневмоклапан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с одним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солиноидом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CAMOZZI 953-000-P15-23 40 ВТ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0512E3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Приспособление для рубки каната ППРК-35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Прокладка П35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25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Прокладка уплотнительная с защитным эластичным кольцом ПУ90,6х16х10,4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60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Протектор резьбовой металлопластиковый 3-102 NC-38 на муфту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Протектор резьбовой металлопластиковый 3-102 NC-38 на ниппель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Протектор резьбовой металлопластиковый 3-108 NC-40 на </w:t>
            </w:r>
            <w:r w:rsidRPr="003B5A26">
              <w:rPr>
                <w:rFonts w:ascii="Times" w:hAnsi="Times" w:cs="Times"/>
                <w:sz w:val="20"/>
                <w:szCs w:val="20"/>
              </w:rPr>
              <w:lastRenderedPageBreak/>
              <w:t>муфту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0512E3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Протектор резьбовой металлопластиковый 3-108 NC-40 на ниппель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Протектор резьбовой металлопластиковый 3-133 NC-50 на муфту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550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Протектор резьбовой металлопластиковый 3-133 NC-50 на ниппель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550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Протектор резьбовой металлопластиковый 3-147 5-1/2 FH на муфту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220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Протектор резьбовой металлопластиковый 3-147 5-1/2 FH на ниппель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220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Протектор резьбовой металлопластиковый 3-171 6-5/8 FH на муфту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220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Протектор резьбовой металлопластиковый 3-171 6-5/8 FH на ниппель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220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0512E3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Пружина задняя демпферная GNZS594E-03-01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Резиновое уплотнение для КГУ-4 , 127ММ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Резиновое уплотнение для КГУ-4, 89ММ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Рукав высокого давления 831104-01-1300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Рукав гидравлический РВД для ключа TQ 340-35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Сальник 12х12 GN-25014-04M-B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Сальник 55х80х8 GB13871-92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Сальник B220х250х15 620502-00-1200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A84EBC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Сальник B40х62х8 620502-00-0300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Pr="000512E3" w:rsidRDefault="001037E5" w:rsidP="00FA067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0512E3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Сальник B50х68х8 620502-00-0350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Сальник FB каркасный масляный GB/T 13871.1 FB8010010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Сальник механический GN-22223-01-30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570A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Скребок колонный механический СК-102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786647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Скребок колонный механический СК-114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786647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Скребок колонный механический СК-127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786647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Скребок колонный механический СК-140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786647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Скребок колонный механический СК-168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786647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Скребок колонный механический СК-178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786647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Соединение быстроразъемное БРС-2 давление 70 МПа проходное сечение 50 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786647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Соединение быстроразъемное БРС-2,0 с внешней резьбой НКТ-60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75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Соединение быстроразъемное БРС-2,5 давление 70 МПа проходное сечение 65 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FA067C" w:rsidP="00FA067C">
            <w:pPr>
              <w:jc w:val="center"/>
            </w:pPr>
            <w:r w:rsidRPr="00965A4D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Средоразделитель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линии ПВО СР-001-01 РП-1-104-006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Сухарь ключа гидравлического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Oil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Country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73мм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216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A2739F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Сухарь ключа гидравлического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Oil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Country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89 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108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A2739F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Сухарь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спайдера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универсального СУ-80 диаметром 60 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96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A2739F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Сухарь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спайдера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универсального СУ-80 диаметром 73 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162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A2739F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Сухарь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спайдера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универсального СУ-80 диаметром 89 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156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A2739F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Термометр виброустойчивый прямой ТТ-В-110/50 П 11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18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Тройник в сборе с БРС-2,0 гайка-гайка-резьба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Тройник в сборе с БРС-2,0 резьба-резьба-гайка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Труба грязевая 4066.46.109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Труба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манифольда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в сборе с БРС-2,0 2000 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FA067C" w:rsidP="00FA067C">
            <w:pPr>
              <w:jc w:val="center"/>
            </w:pPr>
            <w:r w:rsidRPr="00965A4D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Труба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манифольда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в сборе с БРС-2,0 4000 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FA067C" w:rsidP="00FA067C">
            <w:pPr>
              <w:jc w:val="center"/>
            </w:pPr>
            <w:r w:rsidRPr="00965A4D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Труболовка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внутренняя освобождающаяся ТВМ-48-114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C74C5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Труболовка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внутренняя освобождающаяся ТВМ-60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C74C5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Труболовка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внутренняя освобождающаяся ТВМ-60 Л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C74C5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Труболовка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внутренняя освобождающаяся ТВМ-89 Л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C74C5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Труболовка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внутренняя освобождающаяся ТВМ1-102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C74C5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Труболовка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внутренняя освобождающаяся ТВМ1-73 Л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C74C5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Угольник кованый резьбовой НКТ-73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Узел гнезда центрального подшипника AKR-16A.08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Уплотнение 89 П4.05.00.280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Уплотнение быстросъемное вертлюга УВ-250 4066.46.105-1СБ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Уплотнение быстросъемное вертлюга УВ-250 4066.46.105СБ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Уплотнение глухое верхнее ППГ 280х70 11153.02.09.03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Уплотнение глухое ППГ 280х35 П60.03.02.010 гл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Уплотнение глухое торцовое ППГ 280х70 11153.02.09.02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Уплотнение загрузочной стороны 10х10-300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Уплотнение коническое ПУГ 230х35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Уплотнение механическое GN-22451-1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Уплотнение плашки глухое ПП2Г 160х35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Уплотнение плашки трубное 60 ММ ПП2Г 160х35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Уплотнение плашки трубное 73 ММ ПП2Г 160х35 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Уплотнение плашки трубное 89 ММ ПП2Г 160х35 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Уплотнение приводной стороны 10х10-360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Уплотнение резиновое для КГУ-4 102 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Уплотнение сферическое ПУС 230х35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Уплотнение трубное ППГ-280х35 диаметром 127 ММ П60.06.04.350-04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Уплотнение трубное ППГ-280х35 диаметром 89 ММ П60.06.04.350-01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Уплотнение трубное торцовое ППГ-280х70 диаметром 127 ММ 11153.02.05.02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Уплотнение трубное торцовое ППГ-280х70 диаметром 89 ММ 11153.02.03.02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Уплотнение УМБ-250 ЭУК1.00.00.001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60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Уплотнительный элемент трубной плашки 73мм 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FA067C" w:rsidP="00FA067C">
            <w:pPr>
              <w:jc w:val="center"/>
            </w:pPr>
            <w:r w:rsidRPr="00965A4D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Устройство для </w:t>
            </w: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опрессовки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СБТ102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Фильтр всасывания NJU-160х180L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Фильтр масляный высокого давления 810506-00-0200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Фланец арматуры устьевой фонтанной крестовой АФК6-65х35 ХЛ с резьбой НКТ-60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Фланец арматуры устьевой фонтанной крестовой АФК6-65х35 ХЛ с резьбой НКТ-73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FA067C" w:rsidP="00FA067C">
            <w:pPr>
              <w:jc w:val="center"/>
            </w:pPr>
            <w:r w:rsidRPr="00965A4D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Фрезер ловитель магнитный ФЛМ-95 диаметром 95 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B7D98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Фрезер ловитель магнитный с механическим захватом ФМЗ-118 диаметром 118 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B7D98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Хомут для крепления выкидных линий 73/127мм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360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Хомут предохранительный WA-C 8/1/2"-9/5/8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Цепь приводная роликовая двурядная тяжелой серии с шагом цепи 50,8 ММ 2ПРТ 50,8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пог</w:t>
            </w:r>
            <w:proofErr w:type="spellEnd"/>
            <w:r w:rsidRPr="001037E5">
              <w:rPr>
                <w:rFonts w:ascii="Times" w:hAnsi="Times" w:cs="Times"/>
                <w:sz w:val="20"/>
                <w:szCs w:val="20"/>
              </w:rPr>
              <w:t>. м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Цепь ЦЗ-1 к ключу трубному цепному КЦН-1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Челюсть в сборе 73 мм 2 7/8 45291В-100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A2EB3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Шаблон для эксплуатационной колонны диаметром 102 ММ длиной 30 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A2EB3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Шаблон для эксплуатационной колонны диаметром 114 ММ длиной 30 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A2EB3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Шаблон для эксплуатационной колонны диаметром 127 ММ длиной 30 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A2EB3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Шаблон для эксплуатационной колонны диаметром 140 ММ длиной 30 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A2EB3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Шаблон для эксплуатационной колонны диаметром 146 ММ длиной 30 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A2EB3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Шаблон для эксплуатационной колонны диаметром 168 ММ длиной 30 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A2EB3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FA067C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Default="00FA067C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3B5A26" w:rsidRDefault="00FA067C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Шаблон для эксплуатационной колонны диаметром 178 ММ длиной 30 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A067C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A067C" w:rsidRDefault="00FA067C" w:rsidP="00FA067C">
            <w:pPr>
              <w:jc w:val="center"/>
            </w:pPr>
            <w:r w:rsidRPr="006A2EB3">
              <w:rPr>
                <w:rFonts w:ascii="Times" w:hAnsi="Times" w:cs="Times"/>
                <w:sz w:val="20"/>
                <w:szCs w:val="20"/>
              </w:rPr>
              <w:t>Январь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Шаблон трубы насосно-компрессорной внешним диаметром 60, 73, 89 ММ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FA067C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Шаблон проходной ШП-59,6*1025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  <w:r w:rsidR="00FA067C">
              <w:rPr>
                <w:rFonts w:ascii="Times" w:hAnsi="Times" w:cs="Times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Шестерня z=108 m=10 лебедки буровой БЛ-1200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Шестерня z=61 m=10 лебедки буровой БЛ-1200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Шланг 161 JB1885-77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Шланг 321 20711-45-20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Шланг 511 20711-6424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>Шпилька М 48х240-1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24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r w:rsidRPr="003B5A26">
              <w:rPr>
                <w:rFonts w:ascii="Times" w:hAnsi="Times" w:cs="Times"/>
                <w:sz w:val="20"/>
                <w:szCs w:val="20"/>
              </w:rPr>
              <w:t xml:space="preserve">Шпилька М 48х360-1 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  <w:tr w:rsidR="001037E5" w:rsidTr="006C6060">
        <w:trPr>
          <w:trHeight w:val="185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Default="001037E5" w:rsidP="006C6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211</w:t>
            </w:r>
          </w:p>
        </w:tc>
        <w:tc>
          <w:tcPr>
            <w:tcW w:w="54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3B5A26" w:rsidRDefault="001037E5" w:rsidP="003B5A26">
            <w:pPr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3B5A26">
              <w:rPr>
                <w:rFonts w:ascii="Times" w:hAnsi="Times" w:cs="Times"/>
                <w:sz w:val="20"/>
                <w:szCs w:val="20"/>
              </w:rPr>
              <w:t>Штроп</w:t>
            </w:r>
            <w:proofErr w:type="spellEnd"/>
            <w:r w:rsidRPr="003B5A26">
              <w:rPr>
                <w:rFonts w:ascii="Times" w:hAnsi="Times" w:cs="Times"/>
                <w:sz w:val="20"/>
                <w:szCs w:val="20"/>
              </w:rPr>
              <w:t xml:space="preserve"> ШЭ-80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1037E5">
              <w:rPr>
                <w:rFonts w:ascii="Times" w:hAnsi="Times" w:cs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37E5" w:rsidRPr="001037E5" w:rsidRDefault="001037E5" w:rsidP="001037E5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1037E5">
              <w:rPr>
                <w:rFonts w:ascii="Times" w:hAnsi="Times" w:cs="Times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37E5" w:rsidRDefault="001037E5" w:rsidP="00FA067C">
            <w:pPr>
              <w:jc w:val="center"/>
            </w:pPr>
            <w:r w:rsidRPr="006A0019">
              <w:rPr>
                <w:rFonts w:ascii="Times" w:hAnsi="Times" w:cs="Times"/>
                <w:sz w:val="20"/>
                <w:szCs w:val="20"/>
              </w:rPr>
              <w:t>Февраль 2020</w:t>
            </w:r>
          </w:p>
        </w:tc>
      </w:tr>
    </w:tbl>
    <w:p w:rsidR="00A84EBC" w:rsidRDefault="00A84EBC" w:rsidP="00A84EBC">
      <w:pPr>
        <w:pStyle w:val="a6"/>
        <w:rPr>
          <w:sz w:val="21"/>
          <w:szCs w:val="21"/>
          <w:u w:val="single"/>
        </w:rPr>
      </w:pPr>
    </w:p>
    <w:p w:rsidR="00A84EBC" w:rsidRPr="00357B81" w:rsidRDefault="00A84EBC" w:rsidP="00A84EBC">
      <w:pPr>
        <w:pStyle w:val="a6"/>
        <w:rPr>
          <w:b/>
          <w:sz w:val="20"/>
          <w:szCs w:val="20"/>
        </w:rPr>
      </w:pPr>
      <w:r w:rsidRPr="00357B81">
        <w:rPr>
          <w:sz w:val="20"/>
          <w:szCs w:val="20"/>
          <w:u w:val="single"/>
        </w:rPr>
        <w:t xml:space="preserve">Заявленная стоимость поставки </w:t>
      </w:r>
      <w:r w:rsidRPr="00357B81">
        <w:rPr>
          <w:sz w:val="20"/>
          <w:szCs w:val="20"/>
        </w:rPr>
        <w:t xml:space="preserve">должна включать расходы продавца в соответствии с базисными условиями поставки </w:t>
      </w:r>
      <w:r w:rsidRPr="00357B81">
        <w:rPr>
          <w:sz w:val="20"/>
          <w:szCs w:val="20"/>
          <w:lang w:val="en-US"/>
        </w:rPr>
        <w:t>DAP</w:t>
      </w:r>
      <w:r w:rsidRPr="00357B81">
        <w:rPr>
          <w:sz w:val="20"/>
          <w:szCs w:val="20"/>
        </w:rPr>
        <w:t xml:space="preserve"> (ИНКОТЕРМС 2010)</w:t>
      </w:r>
    </w:p>
    <w:p w:rsidR="00BB17D5" w:rsidRPr="00357B81" w:rsidRDefault="00BB17D5" w:rsidP="00A84EBC">
      <w:pPr>
        <w:pStyle w:val="a8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811E6" w:rsidRPr="00357B81" w:rsidRDefault="007811E6" w:rsidP="007D5B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40E0E" w:rsidRPr="00357B81" w:rsidRDefault="000C0937" w:rsidP="00482F9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357B81">
        <w:rPr>
          <w:rFonts w:ascii="Times New Roman" w:hAnsi="Times New Roman" w:cs="Times New Roman"/>
          <w:sz w:val="20"/>
          <w:szCs w:val="20"/>
          <w:u w:val="single"/>
        </w:rPr>
        <w:t>Реквизиты ООО</w:t>
      </w:r>
      <w:r w:rsidR="008E0162" w:rsidRPr="00357B81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BF2499" w:rsidRPr="00357B81">
        <w:rPr>
          <w:rFonts w:ascii="Times New Roman" w:hAnsi="Times New Roman" w:cs="Times New Roman"/>
          <w:sz w:val="20"/>
          <w:szCs w:val="20"/>
          <w:u w:val="single"/>
        </w:rPr>
        <w:t>«</w:t>
      </w:r>
      <w:r w:rsidRPr="00357B81">
        <w:rPr>
          <w:rFonts w:ascii="Times New Roman" w:hAnsi="Times New Roman" w:cs="Times New Roman"/>
          <w:sz w:val="20"/>
          <w:szCs w:val="20"/>
          <w:u w:val="single"/>
        </w:rPr>
        <w:t>БНГРЭ</w:t>
      </w:r>
      <w:r w:rsidR="00BF2499" w:rsidRPr="00357B81">
        <w:rPr>
          <w:rFonts w:ascii="Times New Roman" w:hAnsi="Times New Roman" w:cs="Times New Roman"/>
          <w:sz w:val="20"/>
          <w:szCs w:val="20"/>
          <w:u w:val="single"/>
        </w:rPr>
        <w:t>»</w:t>
      </w:r>
      <w:r w:rsidRPr="00357B81">
        <w:rPr>
          <w:rFonts w:ascii="Times New Roman" w:hAnsi="Times New Roman" w:cs="Times New Roman"/>
          <w:sz w:val="20"/>
          <w:szCs w:val="20"/>
          <w:u w:val="single"/>
        </w:rPr>
        <w:t>:</w:t>
      </w:r>
    </w:p>
    <w:p w:rsidR="000C0937" w:rsidRPr="00357B81" w:rsidRDefault="000C0937" w:rsidP="007D5BB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57B81">
        <w:rPr>
          <w:rFonts w:ascii="Times New Roman" w:hAnsi="Times New Roman" w:cs="Times New Roman"/>
          <w:sz w:val="20"/>
          <w:szCs w:val="20"/>
        </w:rPr>
        <w:t xml:space="preserve">Место нахождения: 660135, Россия, Красноярский край, Красноярск г., Весны ул., д. 3 </w:t>
      </w:r>
      <w:r w:rsidR="00BF2499" w:rsidRPr="00357B81">
        <w:rPr>
          <w:rFonts w:ascii="Times New Roman" w:hAnsi="Times New Roman" w:cs="Times New Roman"/>
          <w:sz w:val="20"/>
          <w:szCs w:val="20"/>
        </w:rPr>
        <w:t>«</w:t>
      </w:r>
      <w:r w:rsidRPr="00357B81">
        <w:rPr>
          <w:rFonts w:ascii="Times New Roman" w:hAnsi="Times New Roman" w:cs="Times New Roman"/>
          <w:sz w:val="20"/>
          <w:szCs w:val="20"/>
        </w:rPr>
        <w:t>А</w:t>
      </w:r>
      <w:r w:rsidR="00BF2499" w:rsidRPr="00357B81">
        <w:rPr>
          <w:rFonts w:ascii="Times New Roman" w:hAnsi="Times New Roman" w:cs="Times New Roman"/>
          <w:sz w:val="20"/>
          <w:szCs w:val="20"/>
        </w:rPr>
        <w:t>»</w:t>
      </w:r>
    </w:p>
    <w:p w:rsidR="000C0937" w:rsidRPr="00357B81" w:rsidRDefault="000C0937" w:rsidP="007D5BB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57B81">
        <w:rPr>
          <w:rFonts w:ascii="Times New Roman" w:hAnsi="Times New Roman" w:cs="Times New Roman"/>
          <w:sz w:val="20"/>
          <w:szCs w:val="20"/>
        </w:rPr>
        <w:t xml:space="preserve"> Почтовый адрес: 660135, Россия, Красноярский край, Красноярск г., Весны ул., д. 3 </w:t>
      </w:r>
      <w:r w:rsidR="00BF2499" w:rsidRPr="00357B81">
        <w:rPr>
          <w:rFonts w:ascii="Times New Roman" w:hAnsi="Times New Roman" w:cs="Times New Roman"/>
          <w:sz w:val="20"/>
          <w:szCs w:val="20"/>
        </w:rPr>
        <w:t>«</w:t>
      </w:r>
      <w:r w:rsidRPr="00357B81">
        <w:rPr>
          <w:rFonts w:ascii="Times New Roman" w:hAnsi="Times New Roman" w:cs="Times New Roman"/>
          <w:sz w:val="20"/>
          <w:szCs w:val="20"/>
        </w:rPr>
        <w:t>А</w:t>
      </w:r>
      <w:r w:rsidR="00BF2499" w:rsidRPr="00357B81">
        <w:rPr>
          <w:rFonts w:ascii="Times New Roman" w:hAnsi="Times New Roman" w:cs="Times New Roman"/>
          <w:sz w:val="20"/>
          <w:szCs w:val="20"/>
        </w:rPr>
        <w:t>»</w:t>
      </w:r>
      <w:r w:rsidRPr="00357B81">
        <w:rPr>
          <w:rFonts w:ascii="Times New Roman" w:hAnsi="Times New Roman" w:cs="Times New Roman"/>
          <w:sz w:val="20"/>
          <w:szCs w:val="20"/>
        </w:rPr>
        <w:t xml:space="preserve">, БЦ </w:t>
      </w:r>
      <w:r w:rsidR="00BF2499" w:rsidRPr="00357B81">
        <w:rPr>
          <w:rFonts w:ascii="Times New Roman" w:hAnsi="Times New Roman" w:cs="Times New Roman"/>
          <w:sz w:val="20"/>
          <w:szCs w:val="20"/>
        </w:rPr>
        <w:t>«</w:t>
      </w:r>
      <w:r w:rsidRPr="00357B81">
        <w:rPr>
          <w:rFonts w:ascii="Times New Roman" w:hAnsi="Times New Roman" w:cs="Times New Roman"/>
          <w:sz w:val="20"/>
          <w:szCs w:val="20"/>
        </w:rPr>
        <w:t>Весна</w:t>
      </w:r>
      <w:r w:rsidR="00BF2499" w:rsidRPr="00357B81">
        <w:rPr>
          <w:rFonts w:ascii="Times New Roman" w:hAnsi="Times New Roman" w:cs="Times New Roman"/>
          <w:sz w:val="20"/>
          <w:szCs w:val="20"/>
        </w:rPr>
        <w:t>»</w:t>
      </w:r>
      <w:r w:rsidRPr="00357B81">
        <w:rPr>
          <w:rFonts w:ascii="Times New Roman" w:hAnsi="Times New Roman" w:cs="Times New Roman"/>
          <w:sz w:val="20"/>
          <w:szCs w:val="20"/>
        </w:rPr>
        <w:t xml:space="preserve">, 13 </w:t>
      </w:r>
      <w:proofErr w:type="spellStart"/>
      <w:r w:rsidRPr="00357B81">
        <w:rPr>
          <w:rFonts w:ascii="Times New Roman" w:hAnsi="Times New Roman" w:cs="Times New Roman"/>
          <w:sz w:val="20"/>
          <w:szCs w:val="20"/>
        </w:rPr>
        <w:t>эт</w:t>
      </w:r>
      <w:proofErr w:type="spellEnd"/>
      <w:r w:rsidRPr="00357B81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C0937" w:rsidRPr="00357B81" w:rsidRDefault="000C0937" w:rsidP="007D5BB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57B81">
        <w:rPr>
          <w:rFonts w:ascii="Times New Roman" w:hAnsi="Times New Roman" w:cs="Times New Roman"/>
          <w:sz w:val="20"/>
          <w:szCs w:val="20"/>
        </w:rPr>
        <w:t xml:space="preserve">Тел./факс: (391)274-86-81/(391)274-86-82 </w:t>
      </w:r>
    </w:p>
    <w:p w:rsidR="000C0937" w:rsidRPr="00357B81" w:rsidRDefault="000C0937" w:rsidP="007D5BB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57B81">
        <w:rPr>
          <w:rFonts w:ascii="Times New Roman" w:hAnsi="Times New Roman" w:cs="Times New Roman"/>
          <w:sz w:val="20"/>
          <w:szCs w:val="20"/>
        </w:rPr>
        <w:t xml:space="preserve">ОГРН 103 880 000 3990 </w:t>
      </w:r>
    </w:p>
    <w:p w:rsidR="000C0937" w:rsidRPr="00357B81" w:rsidRDefault="000C0937" w:rsidP="007D5BB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57B81">
        <w:rPr>
          <w:rFonts w:ascii="Times New Roman" w:hAnsi="Times New Roman" w:cs="Times New Roman"/>
          <w:sz w:val="20"/>
          <w:szCs w:val="20"/>
        </w:rPr>
        <w:t xml:space="preserve">ИНН/КПП 880 101 1908/246 501 001 </w:t>
      </w:r>
    </w:p>
    <w:p w:rsidR="00E96A49" w:rsidRPr="00357B81" w:rsidRDefault="000C0937" w:rsidP="004C1BB5">
      <w:pPr>
        <w:contextualSpacing/>
        <w:rPr>
          <w:rFonts w:ascii="Times New Roman" w:hAnsi="Times New Roman" w:cs="Times New Roman"/>
          <w:sz w:val="20"/>
          <w:szCs w:val="20"/>
        </w:rPr>
      </w:pPr>
      <w:r w:rsidRPr="00357B81">
        <w:rPr>
          <w:rFonts w:ascii="Times New Roman" w:hAnsi="Times New Roman" w:cs="Times New Roman"/>
          <w:sz w:val="20"/>
          <w:szCs w:val="20"/>
        </w:rPr>
        <w:t xml:space="preserve">ОКПО 47833210 </w:t>
      </w:r>
    </w:p>
    <w:p w:rsidR="00E96A49" w:rsidRPr="00357B81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0"/>
          <w:szCs w:val="20"/>
        </w:rPr>
      </w:pPr>
      <w:r w:rsidRPr="00357B81">
        <w:rPr>
          <w:rFonts w:ascii="Times New Roman" w:hAnsi="Times New Roman" w:cs="Times New Roman"/>
          <w:bCs/>
          <w:iCs/>
          <w:sz w:val="20"/>
          <w:szCs w:val="20"/>
        </w:rPr>
        <w:t>Банк ВТБ (ПАО)  в г.Красноярске</w:t>
      </w:r>
    </w:p>
    <w:p w:rsidR="00E96A49" w:rsidRPr="00357B81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357B81">
        <w:rPr>
          <w:rFonts w:ascii="Times New Roman" w:hAnsi="Times New Roman" w:cs="Times New Roman"/>
          <w:iCs/>
          <w:sz w:val="20"/>
          <w:szCs w:val="20"/>
        </w:rPr>
        <w:t>БИК: 040407777</w:t>
      </w:r>
    </w:p>
    <w:p w:rsidR="00E96A49" w:rsidRPr="00357B81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357B81">
        <w:rPr>
          <w:rFonts w:ascii="Times New Roman" w:hAnsi="Times New Roman" w:cs="Times New Roman"/>
          <w:iCs/>
          <w:sz w:val="20"/>
          <w:szCs w:val="20"/>
        </w:rPr>
        <w:t>к/с: 30101810200000000777</w:t>
      </w:r>
    </w:p>
    <w:p w:rsidR="00E96A49" w:rsidRPr="00357B81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proofErr w:type="spellStart"/>
      <w:r w:rsidRPr="00357B81">
        <w:rPr>
          <w:rFonts w:ascii="Times New Roman" w:hAnsi="Times New Roman" w:cs="Times New Roman"/>
          <w:iCs/>
          <w:sz w:val="20"/>
          <w:szCs w:val="20"/>
        </w:rPr>
        <w:t>р</w:t>
      </w:r>
      <w:proofErr w:type="spellEnd"/>
      <w:r w:rsidRPr="00357B81">
        <w:rPr>
          <w:rFonts w:ascii="Times New Roman" w:hAnsi="Times New Roman" w:cs="Times New Roman"/>
          <w:iCs/>
          <w:sz w:val="20"/>
          <w:szCs w:val="20"/>
        </w:rPr>
        <w:t>/с: 40702810300030003480</w:t>
      </w:r>
    </w:p>
    <w:p w:rsidR="00E96A49" w:rsidRPr="00357B81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357B81">
        <w:rPr>
          <w:rFonts w:ascii="Times New Roman" w:hAnsi="Times New Roman" w:cs="Times New Roman"/>
          <w:iCs/>
          <w:sz w:val="20"/>
          <w:szCs w:val="20"/>
        </w:rPr>
        <w:t>ИНН/КПП: 7702070139/246602001</w:t>
      </w:r>
    </w:p>
    <w:p w:rsidR="00E96A49" w:rsidRPr="00357B81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357B81">
        <w:rPr>
          <w:rFonts w:ascii="Times New Roman" w:hAnsi="Times New Roman" w:cs="Times New Roman"/>
          <w:iCs/>
          <w:sz w:val="20"/>
          <w:szCs w:val="20"/>
        </w:rPr>
        <w:t>ОГРН: 1027739609391</w:t>
      </w:r>
    </w:p>
    <w:p w:rsidR="005C438A" w:rsidRPr="00357B81" w:rsidRDefault="00E96A49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357B81">
        <w:rPr>
          <w:rFonts w:ascii="Times New Roman" w:hAnsi="Times New Roman" w:cs="Times New Roman"/>
          <w:iCs/>
          <w:sz w:val="20"/>
          <w:szCs w:val="20"/>
        </w:rPr>
        <w:t>Код ОКПО: 21864130</w:t>
      </w:r>
    </w:p>
    <w:p w:rsidR="007A0E02" w:rsidRPr="00C5795E" w:rsidRDefault="002F6BC0" w:rsidP="00FD6D7A">
      <w:pPr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C5795E">
        <w:rPr>
          <w:rFonts w:ascii="Times New Roman" w:hAnsi="Times New Roman" w:cs="Times New Roman"/>
          <w:b/>
          <w:i/>
          <w:iCs/>
          <w:sz w:val="20"/>
          <w:szCs w:val="20"/>
        </w:rPr>
        <w:t>2. Требования</w:t>
      </w:r>
      <w:r w:rsidR="007A0E02" w:rsidRPr="00C5795E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к предмету закупки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402"/>
        <w:gridCol w:w="3543"/>
        <w:gridCol w:w="1276"/>
        <w:gridCol w:w="1418"/>
      </w:tblGrid>
      <w:tr w:rsidR="00BF274A" w:rsidRPr="00C5795E" w:rsidTr="006F6D1E">
        <w:trPr>
          <w:trHeight w:val="159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BF274A" w:rsidRPr="00ED0F34" w:rsidRDefault="00926486" w:rsidP="00006D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0F34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ED0F3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r w:rsidRPr="00ED0F34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ED0F3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shd w:val="clear" w:color="auto" w:fill="auto"/>
            <w:vAlign w:val="center"/>
          </w:tcPr>
          <w:p w:rsidR="00BF274A" w:rsidRPr="00ED0F34" w:rsidRDefault="00926486" w:rsidP="00006D69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0F34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F274A" w:rsidRPr="00ED0F34" w:rsidRDefault="00926486" w:rsidP="00006D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0F34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F274A" w:rsidRPr="00ED0F34" w:rsidRDefault="00926486" w:rsidP="00006D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0F34">
              <w:rPr>
                <w:rFonts w:ascii="Times New Roman" w:hAnsi="Times New Roman" w:cs="Times New Roman"/>
                <w:b/>
                <w:sz w:val="20"/>
                <w:szCs w:val="20"/>
              </w:rPr>
              <w:t>Единицы измерения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274A" w:rsidRPr="00ED0F34" w:rsidRDefault="00926486" w:rsidP="00006D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0F34">
              <w:rPr>
                <w:rFonts w:ascii="Times New Roman" w:hAnsi="Times New Roman" w:cs="Times New Roman"/>
                <w:b/>
                <w:sz w:val="20"/>
                <w:szCs w:val="20"/>
              </w:rPr>
              <w:t>Условие соответствия</w:t>
            </w:r>
          </w:p>
        </w:tc>
      </w:tr>
      <w:tr w:rsidR="009D4B58" w:rsidRPr="00C5795E" w:rsidTr="00C81B12">
        <w:trPr>
          <w:trHeight w:val="1681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9D4B58" w:rsidRPr="001F5799" w:rsidRDefault="00926486" w:rsidP="00ED0F3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579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1F5799" w:rsidRDefault="001F5799" w:rsidP="0010781D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799" w:rsidRDefault="001F5799" w:rsidP="0010781D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4B58" w:rsidRPr="001F5799" w:rsidRDefault="009D4B58" w:rsidP="0010781D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799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каждой позиции номенклатуры требованиям </w:t>
            </w:r>
            <w:r w:rsidR="0010781D" w:rsidRPr="001F5799">
              <w:rPr>
                <w:rFonts w:ascii="Times New Roman" w:hAnsi="Times New Roman" w:cs="Times New Roman"/>
                <w:sz w:val="20"/>
                <w:szCs w:val="20"/>
              </w:rPr>
              <w:t xml:space="preserve">настоящей Формы № </w:t>
            </w:r>
            <w:r w:rsidR="002C67B4" w:rsidRPr="001F57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D4B58" w:rsidRPr="001F5799" w:rsidRDefault="00A42A56" w:rsidP="00C81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799">
              <w:rPr>
                <w:rFonts w:ascii="Times New Roman" w:hAnsi="Times New Roman" w:cs="Times New Roman"/>
                <w:sz w:val="20"/>
                <w:szCs w:val="20"/>
              </w:rPr>
              <w:t>Ко</w:t>
            </w:r>
            <w:r w:rsidR="00C81B1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F5799">
              <w:rPr>
                <w:rFonts w:ascii="Times New Roman" w:hAnsi="Times New Roman" w:cs="Times New Roman"/>
                <w:sz w:val="20"/>
                <w:szCs w:val="20"/>
              </w:rPr>
              <w:t>ия паспорта, руководства (инструкции) по экспл</w:t>
            </w:r>
            <w:r w:rsidR="003D3D6F" w:rsidRPr="001F5799">
              <w:rPr>
                <w:rFonts w:ascii="Times New Roman" w:hAnsi="Times New Roman" w:cs="Times New Roman"/>
                <w:sz w:val="20"/>
                <w:szCs w:val="20"/>
              </w:rPr>
              <w:t>уатации (на русском языке), для позиций подлежащих паспортизации</w:t>
            </w:r>
            <w:r w:rsidRPr="001F5799">
              <w:rPr>
                <w:rFonts w:ascii="Times New Roman" w:hAnsi="Times New Roman" w:cs="Times New Roman"/>
                <w:sz w:val="20"/>
                <w:szCs w:val="20"/>
              </w:rPr>
              <w:t xml:space="preserve"> номенклатуры указанной в настоящей форме №2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D4B58" w:rsidRPr="00C5795E" w:rsidRDefault="009D4B58" w:rsidP="00006D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D4B58" w:rsidRPr="00C5795E" w:rsidRDefault="009D4B58" w:rsidP="00006D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F71DE" w:rsidRPr="00C5795E" w:rsidTr="00BA6493">
        <w:trPr>
          <w:trHeight w:val="113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F71DE" w:rsidRDefault="001F71DE" w:rsidP="001F71D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1F71DE" w:rsidRPr="00C5795E" w:rsidRDefault="00902EE8" w:rsidP="001F71DE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69CB">
              <w:rPr>
                <w:rFonts w:ascii="Times New Roman" w:hAnsi="Times New Roman"/>
                <w:sz w:val="20"/>
                <w:szCs w:val="20"/>
              </w:rPr>
              <w:t>Наличие в обязательном порядке сертификата качества на изделие и/или сертификата (декларации)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F71DE" w:rsidRPr="00C5795E" w:rsidRDefault="00902EE8" w:rsidP="001F71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9CB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F71DE" w:rsidRPr="00C5795E" w:rsidRDefault="001F71DE" w:rsidP="001F7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71DE" w:rsidRPr="00C5795E" w:rsidRDefault="001F71DE" w:rsidP="001F7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F71DE" w:rsidRPr="00C5795E" w:rsidTr="006F6D1E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F71DE" w:rsidRPr="00926486" w:rsidRDefault="001F71DE" w:rsidP="00ED0F34">
            <w:pPr>
              <w:spacing w:before="1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1F71DE" w:rsidRPr="00C5795E" w:rsidRDefault="001F71DE" w:rsidP="000B3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2994">
              <w:rPr>
                <w:rFonts w:ascii="Times New Roman" w:hAnsi="Times New Roman"/>
                <w:sz w:val="20"/>
                <w:szCs w:val="20"/>
              </w:rPr>
              <w:t>Товар поставляется новым, не бывший в эксплуатации, выпущенный не ранее 01.</w:t>
            </w:r>
            <w:r w:rsidR="006E2370">
              <w:rPr>
                <w:rFonts w:ascii="Times New Roman" w:hAnsi="Times New Roman"/>
                <w:sz w:val="20"/>
                <w:szCs w:val="20"/>
              </w:rPr>
              <w:t>01</w:t>
            </w:r>
            <w:r w:rsidRPr="00C62994">
              <w:rPr>
                <w:rFonts w:ascii="Times New Roman" w:hAnsi="Times New Roman"/>
                <w:sz w:val="20"/>
                <w:szCs w:val="20"/>
              </w:rPr>
              <w:t>.2019 г.</w:t>
            </w:r>
          </w:p>
        </w:tc>
        <w:tc>
          <w:tcPr>
            <w:tcW w:w="3543" w:type="dxa"/>
            <w:shd w:val="clear" w:color="auto" w:fill="auto"/>
          </w:tcPr>
          <w:p w:rsidR="001F71DE" w:rsidRPr="00C5795E" w:rsidRDefault="001F71DE" w:rsidP="00006D6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</w:tcPr>
          <w:p w:rsidR="001F71DE" w:rsidRPr="00C5795E" w:rsidRDefault="001F71DE" w:rsidP="00006D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shd w:val="clear" w:color="auto" w:fill="auto"/>
          </w:tcPr>
          <w:p w:rsidR="001F71DE" w:rsidRPr="00C5795E" w:rsidRDefault="001F71DE" w:rsidP="00006D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1F71DE" w:rsidRPr="00C5795E" w:rsidTr="006F6D1E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F71DE" w:rsidRPr="00926486" w:rsidRDefault="001F71DE" w:rsidP="00ED0F34">
            <w:pPr>
              <w:spacing w:before="1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1F71DE" w:rsidRPr="00C5795E" w:rsidRDefault="001F71DE" w:rsidP="00006D69">
            <w:pPr>
              <w:pStyle w:val="a8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 xml:space="preserve">МТР при отгрузке </w:t>
            </w:r>
            <w:r w:rsidRPr="00C5795E">
              <w:rPr>
                <w:rFonts w:ascii="Times New Roman" w:hAnsi="Times New Roman"/>
                <w:sz w:val="20"/>
                <w:szCs w:val="20"/>
              </w:rPr>
              <w:t xml:space="preserve">должно быть надежно упаковано любым методом на усмотрение Поставщика. </w:t>
            </w:r>
          </w:p>
          <w:p w:rsidR="001F71DE" w:rsidRPr="00C5795E" w:rsidRDefault="001F71DE" w:rsidP="00006D69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iCs/>
                <w:sz w:val="20"/>
                <w:szCs w:val="20"/>
                <w:highlight w:val="yellow"/>
              </w:rPr>
            </w:pPr>
            <w:r w:rsidRPr="00C5795E">
              <w:rPr>
                <w:rFonts w:ascii="Times New Roman" w:hAnsi="Times New Roman"/>
                <w:sz w:val="20"/>
                <w:szCs w:val="20"/>
              </w:rPr>
              <w:t>Упаковка груза должна обеспечивать сохранность МТР при транспортировке и хранении в условиях Крайнего Севера. Упаковочное место должно быть промаркировано и содержать упаковочный лист</w:t>
            </w:r>
          </w:p>
        </w:tc>
        <w:tc>
          <w:tcPr>
            <w:tcW w:w="3543" w:type="dxa"/>
            <w:shd w:val="clear" w:color="auto" w:fill="auto"/>
          </w:tcPr>
          <w:p w:rsidR="001F71DE" w:rsidRPr="00C5795E" w:rsidRDefault="001F71DE" w:rsidP="00006D6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</w:tcPr>
          <w:p w:rsidR="001F71DE" w:rsidRPr="00C5795E" w:rsidRDefault="001F71DE" w:rsidP="00006D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shd w:val="clear" w:color="auto" w:fill="auto"/>
          </w:tcPr>
          <w:p w:rsidR="001F71DE" w:rsidRPr="00C5795E" w:rsidRDefault="001F71DE" w:rsidP="00006D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</w:tbl>
    <w:p w:rsidR="00294175" w:rsidRDefault="00294175" w:rsidP="00D024B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357B81" w:rsidRDefault="00357B81" w:rsidP="00D024B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357B81" w:rsidRDefault="00357B81" w:rsidP="00D024B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357B81" w:rsidRDefault="00357B81" w:rsidP="00D024B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357B81" w:rsidRDefault="00357B81" w:rsidP="00D024B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357B81" w:rsidRDefault="00357B81" w:rsidP="00D024B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357B81" w:rsidRDefault="00357B81" w:rsidP="00D024B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357B81" w:rsidRDefault="00357B81" w:rsidP="00D024B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357B81" w:rsidRPr="00C5795E" w:rsidRDefault="00357B81" w:rsidP="00D024B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FB1FF4" w:rsidRPr="00C5795E" w:rsidRDefault="002F6BC0" w:rsidP="002C4D72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C5795E">
        <w:rPr>
          <w:rFonts w:ascii="Times New Roman" w:hAnsi="Times New Roman" w:cs="Times New Roman"/>
          <w:b/>
          <w:i/>
          <w:iCs/>
          <w:sz w:val="20"/>
          <w:szCs w:val="20"/>
        </w:rPr>
        <w:t>3. Требования к контрагенту</w:t>
      </w:r>
    </w:p>
    <w:tbl>
      <w:tblPr>
        <w:tblStyle w:val="af0"/>
        <w:tblW w:w="10207" w:type="dxa"/>
        <w:tblInd w:w="-34" w:type="dxa"/>
        <w:tblLayout w:type="fixed"/>
        <w:tblLook w:val="04A0"/>
      </w:tblPr>
      <w:tblGrid>
        <w:gridCol w:w="567"/>
        <w:gridCol w:w="3542"/>
        <w:gridCol w:w="3404"/>
        <w:gridCol w:w="1276"/>
        <w:gridCol w:w="1418"/>
      </w:tblGrid>
      <w:tr w:rsidR="00DF4799" w:rsidRPr="00C5795E" w:rsidTr="00603431">
        <w:tc>
          <w:tcPr>
            <w:tcW w:w="567" w:type="dxa"/>
          </w:tcPr>
          <w:p w:rsidR="00DF4799" w:rsidRPr="00C5795E" w:rsidRDefault="00DF4799" w:rsidP="00CA14B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b/>
                <w:iCs/>
                <w:sz w:val="20"/>
                <w:szCs w:val="20"/>
              </w:rPr>
              <w:lastRenderedPageBreak/>
              <w:t xml:space="preserve">№ </w:t>
            </w:r>
            <w:proofErr w:type="spellStart"/>
            <w:r w:rsidRPr="00C5795E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r w:rsidRPr="00C5795E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C5795E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2" w:type="dxa"/>
          </w:tcPr>
          <w:p w:rsidR="00DF4799" w:rsidRPr="00C5795E" w:rsidRDefault="00DF4799" w:rsidP="00CA14B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3404" w:type="dxa"/>
          </w:tcPr>
          <w:p w:rsidR="00DF4799" w:rsidRPr="00C5795E" w:rsidRDefault="00DF4799" w:rsidP="00CA14B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C5795E" w:rsidRDefault="00DF4799" w:rsidP="00CA14B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418" w:type="dxa"/>
          </w:tcPr>
          <w:p w:rsidR="00DF4799" w:rsidRPr="00C5795E" w:rsidRDefault="00DF4799" w:rsidP="00CA14B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C5795E" w:rsidTr="00603431">
        <w:tc>
          <w:tcPr>
            <w:tcW w:w="567" w:type="dxa"/>
          </w:tcPr>
          <w:p w:rsidR="00C81B12" w:rsidRDefault="00C81B12" w:rsidP="00CA14B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DF4799" w:rsidRPr="00C5795E" w:rsidRDefault="00DF4799" w:rsidP="00CA14B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2" w:type="dxa"/>
          </w:tcPr>
          <w:p w:rsidR="00DF4799" w:rsidRPr="00C5795E" w:rsidRDefault="00DF4799" w:rsidP="00CA14B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C5795E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="00CC05EE">
              <w:rPr>
                <w:rFonts w:ascii="Times New Roman" w:hAnsi="Times New Roman"/>
                <w:iCs/>
                <w:sz w:val="20"/>
                <w:szCs w:val="20"/>
              </w:rPr>
              <w:t xml:space="preserve">, закупаемых ООО «БНГРЭ», </w:t>
            </w: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официальным Торговым Домом производителя (если производитель самостоятельно не осуществляет реализацию продукции), дилером, дистрибьютором.</w:t>
            </w:r>
          </w:p>
        </w:tc>
        <w:tc>
          <w:tcPr>
            <w:tcW w:w="3404" w:type="dxa"/>
          </w:tcPr>
          <w:p w:rsidR="00DF4799" w:rsidRPr="00C5795E" w:rsidRDefault="001D7740" w:rsidP="00CA14B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</w:t>
            </w:r>
            <w:r w:rsidR="00795E76" w:rsidRPr="00C5795E">
              <w:rPr>
                <w:rFonts w:ascii="Times New Roman" w:hAnsi="Times New Roman"/>
                <w:iCs/>
                <w:sz w:val="20"/>
                <w:szCs w:val="20"/>
              </w:rPr>
              <w:t xml:space="preserve"> производителем,</w:t>
            </w: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 xml:space="preserve"> официальным Торговым домом производителя, дилером, дистрибьютором, партнером (дилерски</w:t>
            </w:r>
            <w:r w:rsidR="009178DB" w:rsidRPr="00C5795E">
              <w:rPr>
                <w:rFonts w:ascii="Times New Roman" w:hAnsi="Times New Roman"/>
                <w:iCs/>
                <w:sz w:val="20"/>
                <w:szCs w:val="20"/>
              </w:rPr>
              <w:t>е письма, письмо производителя) /</w:t>
            </w: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C5795E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="009178DB" w:rsidRPr="00C5795E">
              <w:rPr>
                <w:rFonts w:ascii="Times New Roman" w:hAnsi="Times New Roman"/>
                <w:iCs/>
                <w:sz w:val="20"/>
                <w:szCs w:val="20"/>
              </w:rPr>
              <w:t xml:space="preserve">объем поставки (при их наличии) / </w:t>
            </w: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C5795E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C5795E">
              <w:rPr>
                <w:rFonts w:ascii="Times New Roman" w:hAnsi="Times New Roman"/>
                <w:iCs/>
                <w:sz w:val="20"/>
                <w:szCs w:val="20"/>
              </w:rPr>
              <w:t>руководителем.</w:t>
            </w:r>
          </w:p>
        </w:tc>
        <w:tc>
          <w:tcPr>
            <w:tcW w:w="1276" w:type="dxa"/>
            <w:vAlign w:val="center"/>
          </w:tcPr>
          <w:p w:rsidR="00DF4799" w:rsidRPr="00C5795E" w:rsidRDefault="00DF4799" w:rsidP="00CA14B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vAlign w:val="center"/>
          </w:tcPr>
          <w:p w:rsidR="00DF4799" w:rsidRPr="00C5795E" w:rsidRDefault="00DF4799" w:rsidP="00CA14B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9153A9" w:rsidRPr="00C5795E" w:rsidTr="009E019D">
        <w:trPr>
          <w:trHeight w:val="576"/>
        </w:trPr>
        <w:tc>
          <w:tcPr>
            <w:tcW w:w="567" w:type="dxa"/>
          </w:tcPr>
          <w:p w:rsidR="009153A9" w:rsidRPr="00C5795E" w:rsidRDefault="009153A9" w:rsidP="00CA14B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2" w:type="dxa"/>
          </w:tcPr>
          <w:p w:rsidR="009153A9" w:rsidRPr="00583524" w:rsidRDefault="009153A9" w:rsidP="00CA14B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83524">
              <w:rPr>
                <w:rFonts w:ascii="Times New Roman" w:hAnsi="Times New Roman"/>
                <w:iCs/>
                <w:sz w:val="20"/>
                <w:szCs w:val="20"/>
              </w:rPr>
              <w:t>Согласие с условиями договора ООО «БНГРЭ»</w:t>
            </w:r>
          </w:p>
        </w:tc>
        <w:tc>
          <w:tcPr>
            <w:tcW w:w="3404" w:type="dxa"/>
          </w:tcPr>
          <w:p w:rsidR="009153A9" w:rsidRPr="00583524" w:rsidRDefault="009153A9" w:rsidP="00CA14B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83524">
              <w:rPr>
                <w:rFonts w:ascii="Times New Roman" w:hAnsi="Times New Roman"/>
                <w:iCs/>
                <w:sz w:val="20"/>
                <w:szCs w:val="20"/>
              </w:rPr>
              <w:t>Подписанный руководителем организации проект договора без протокола разногласий.</w:t>
            </w:r>
          </w:p>
        </w:tc>
        <w:tc>
          <w:tcPr>
            <w:tcW w:w="1276" w:type="dxa"/>
            <w:vAlign w:val="center"/>
          </w:tcPr>
          <w:p w:rsidR="009153A9" w:rsidRPr="00C5795E" w:rsidRDefault="009153A9" w:rsidP="00CA14B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vAlign w:val="center"/>
          </w:tcPr>
          <w:p w:rsidR="009153A9" w:rsidRPr="00C5795E" w:rsidRDefault="009153A9" w:rsidP="00CA14B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9E019D" w:rsidRPr="00C5795E" w:rsidTr="00603431">
        <w:tc>
          <w:tcPr>
            <w:tcW w:w="567" w:type="dxa"/>
          </w:tcPr>
          <w:p w:rsidR="009E019D" w:rsidRPr="00C5795E" w:rsidRDefault="000A48ED" w:rsidP="00CA14B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2" w:type="dxa"/>
          </w:tcPr>
          <w:p w:rsidR="009E019D" w:rsidRPr="00C5795E" w:rsidRDefault="009E019D" w:rsidP="00CA14B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«БНГРЭ»/пакет документов для прохождения аккредитации. </w:t>
            </w:r>
          </w:p>
          <w:p w:rsidR="009E019D" w:rsidRPr="00C5795E" w:rsidRDefault="009E019D" w:rsidP="00CA14B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C5795E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3404" w:type="dxa"/>
          </w:tcPr>
          <w:p w:rsidR="009E019D" w:rsidRPr="00C5795E" w:rsidRDefault="009E019D" w:rsidP="00CA14B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9E019D" w:rsidRPr="00C5795E" w:rsidRDefault="009E019D" w:rsidP="00CA14B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vAlign w:val="center"/>
          </w:tcPr>
          <w:p w:rsidR="009E019D" w:rsidRPr="00C5795E" w:rsidRDefault="009E019D" w:rsidP="00CA14B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9E019D" w:rsidRPr="00C5795E" w:rsidTr="00603431">
        <w:tc>
          <w:tcPr>
            <w:tcW w:w="567" w:type="dxa"/>
          </w:tcPr>
          <w:p w:rsidR="009E019D" w:rsidRPr="00C5795E" w:rsidRDefault="000A48ED" w:rsidP="00CA14B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2" w:type="dxa"/>
          </w:tcPr>
          <w:p w:rsidR="009E019D" w:rsidRPr="00583524" w:rsidRDefault="009E019D" w:rsidP="00B92DE8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83524">
              <w:rPr>
                <w:rFonts w:ascii="Times New Roman" w:hAnsi="Times New Roman"/>
                <w:iCs/>
                <w:sz w:val="20"/>
                <w:szCs w:val="20"/>
              </w:rPr>
              <w:t>Опыт пост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авки данного вида МТР не менее трех </w:t>
            </w:r>
            <w:r w:rsidRPr="00583524">
              <w:rPr>
                <w:rFonts w:ascii="Times New Roman" w:hAnsi="Times New Roman"/>
                <w:iCs/>
                <w:sz w:val="20"/>
                <w:szCs w:val="20"/>
              </w:rPr>
              <w:t xml:space="preserve"> лет (за последние </w:t>
            </w:r>
            <w:r w:rsidR="00B92DE8">
              <w:rPr>
                <w:rFonts w:ascii="Times New Roman" w:hAnsi="Times New Roman"/>
                <w:iCs/>
                <w:sz w:val="20"/>
                <w:szCs w:val="20"/>
              </w:rPr>
              <w:t>три года</w:t>
            </w:r>
            <w:r w:rsidRPr="00583524">
              <w:rPr>
                <w:rFonts w:ascii="Times New Roman" w:hAnsi="Times New Roman"/>
                <w:iCs/>
                <w:sz w:val="20"/>
                <w:szCs w:val="20"/>
              </w:rPr>
              <w:t>).</w:t>
            </w:r>
          </w:p>
        </w:tc>
        <w:tc>
          <w:tcPr>
            <w:tcW w:w="3404" w:type="dxa"/>
          </w:tcPr>
          <w:p w:rsidR="009E019D" w:rsidRPr="00583524" w:rsidRDefault="009E019D" w:rsidP="00CA14B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83524">
              <w:rPr>
                <w:rFonts w:ascii="Times New Roman" w:hAnsi="Times New Roman"/>
                <w:sz w:val="20"/>
                <w:szCs w:val="20"/>
              </w:rPr>
              <w:t>Сведения (</w:t>
            </w:r>
            <w:proofErr w:type="spellStart"/>
            <w:r w:rsidRPr="00583524">
              <w:rPr>
                <w:rFonts w:ascii="Times New Roman" w:hAnsi="Times New Roman"/>
                <w:sz w:val="20"/>
                <w:szCs w:val="20"/>
              </w:rPr>
              <w:t>референц-лист</w:t>
            </w:r>
            <w:proofErr w:type="spellEnd"/>
            <w:r w:rsidRPr="00583524">
              <w:rPr>
                <w:rFonts w:ascii="Times New Roman" w:hAnsi="Times New Roman"/>
                <w:sz w:val="20"/>
                <w:szCs w:val="20"/>
              </w:rPr>
              <w:t>), подтверждающий опыт выполнения аналогичных договоров с указанием  конечного потребителя и его контактных данных.</w:t>
            </w:r>
          </w:p>
        </w:tc>
        <w:tc>
          <w:tcPr>
            <w:tcW w:w="1276" w:type="dxa"/>
            <w:vAlign w:val="center"/>
          </w:tcPr>
          <w:p w:rsidR="009E019D" w:rsidRPr="00C5795E" w:rsidRDefault="009E019D" w:rsidP="00CA14B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vAlign w:val="center"/>
          </w:tcPr>
          <w:p w:rsidR="009E019D" w:rsidRPr="00C5795E" w:rsidRDefault="009E019D" w:rsidP="00CA14B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9E019D" w:rsidRPr="00C5795E" w:rsidTr="00603431">
        <w:tc>
          <w:tcPr>
            <w:tcW w:w="567" w:type="dxa"/>
          </w:tcPr>
          <w:p w:rsidR="009E019D" w:rsidRPr="00C5795E" w:rsidRDefault="000A48ED" w:rsidP="00CA14B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2" w:type="dxa"/>
            <w:tcBorders>
              <w:bottom w:val="single" w:sz="4" w:space="0" w:color="auto"/>
            </w:tcBorders>
            <w:vAlign w:val="center"/>
          </w:tcPr>
          <w:p w:rsidR="009E019D" w:rsidRPr="00C5795E" w:rsidRDefault="009E019D" w:rsidP="00CA14B7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расторжения ПАО «НК «Роснефть», ПАО «Газпром нефть», в одностороннем порядке договора в связи с существенными нарушениями его условий.</w:t>
            </w:r>
          </w:p>
        </w:tc>
        <w:tc>
          <w:tcPr>
            <w:tcW w:w="3404" w:type="dxa"/>
          </w:tcPr>
          <w:p w:rsidR="009E019D" w:rsidRPr="00C5795E" w:rsidRDefault="009E019D" w:rsidP="00CA14B7">
            <w:pPr>
              <w:pStyle w:val="a8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5795E">
              <w:rPr>
                <w:rFonts w:ascii="Times New Roman" w:hAnsi="Times New Roman"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9E019D" w:rsidRPr="00C5795E" w:rsidRDefault="009E019D" w:rsidP="00CA14B7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95E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vAlign w:val="center"/>
          </w:tcPr>
          <w:p w:rsidR="009E019D" w:rsidRPr="00C5795E" w:rsidRDefault="009E019D" w:rsidP="00CA14B7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95E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E019D" w:rsidRPr="00C5795E" w:rsidTr="00603431"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9E019D" w:rsidRPr="00C5795E" w:rsidRDefault="000A48ED" w:rsidP="00CA14B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9D" w:rsidRPr="00CA14B7" w:rsidRDefault="009E019D" w:rsidP="00CA14B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Отсутствие в течение последних двух лет случаев предъявления Заказчиком, а также  Обществами групп ПАО «НК «Роснефть», и ПАО «Газпром нефть», требований (или претензий, требований) по качеству к изготовителю поставляемых МТР.</w:t>
            </w:r>
          </w:p>
        </w:tc>
        <w:tc>
          <w:tcPr>
            <w:tcW w:w="3404" w:type="dxa"/>
            <w:tcBorders>
              <w:left w:val="single" w:sz="4" w:space="0" w:color="auto"/>
              <w:bottom w:val="single" w:sz="4" w:space="0" w:color="auto"/>
            </w:tcBorders>
          </w:tcPr>
          <w:p w:rsidR="009E019D" w:rsidRPr="00C5795E" w:rsidRDefault="009E019D" w:rsidP="00CA14B7">
            <w:pPr>
              <w:pStyle w:val="a8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5795E">
              <w:rPr>
                <w:rFonts w:ascii="Times New Roman" w:hAnsi="Times New Roman"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E019D" w:rsidRPr="00C5795E" w:rsidRDefault="009E019D" w:rsidP="00CA14B7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95E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E019D" w:rsidRPr="00C5795E" w:rsidRDefault="009E019D" w:rsidP="00CA14B7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95E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3B05C0" w:rsidRPr="00C5795E" w:rsidRDefault="003B05C0" w:rsidP="00D947F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9021C6" w:rsidRPr="00C5795E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C5795E">
        <w:rPr>
          <w:rFonts w:ascii="Times New Roman" w:hAnsi="Times New Roman" w:cs="Times New Roman"/>
          <w:b/>
          <w:i/>
          <w:iCs/>
          <w:sz w:val="20"/>
          <w:szCs w:val="20"/>
        </w:rPr>
        <w:t>4. Прочие требования</w:t>
      </w:r>
    </w:p>
    <w:p w:rsidR="009021C6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0"/>
          <w:szCs w:val="20"/>
        </w:rPr>
      </w:pPr>
      <w:r w:rsidRPr="00C5795E">
        <w:rPr>
          <w:sz w:val="20"/>
          <w:szCs w:val="20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C5795E">
        <w:rPr>
          <w:sz w:val="20"/>
          <w:szCs w:val="20"/>
        </w:rPr>
        <w:t>35</w:t>
      </w:r>
      <w:r w:rsidRPr="00C5795E">
        <w:rPr>
          <w:sz w:val="20"/>
          <w:szCs w:val="20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FE7755" w:rsidRDefault="00FE7755" w:rsidP="00FE7755">
      <w:pPr>
        <w:pStyle w:val="a6"/>
        <w:jc w:val="both"/>
        <w:rPr>
          <w:sz w:val="20"/>
          <w:szCs w:val="20"/>
        </w:rPr>
      </w:pPr>
    </w:p>
    <w:p w:rsidR="000A48ED" w:rsidRDefault="000A48ED" w:rsidP="000A48ED">
      <w:pPr>
        <w:pStyle w:val="a6"/>
        <w:jc w:val="both"/>
        <w:rPr>
          <w:sz w:val="20"/>
          <w:szCs w:val="20"/>
        </w:rPr>
      </w:pPr>
    </w:p>
    <w:p w:rsidR="00FE7755" w:rsidRPr="00C5795E" w:rsidRDefault="00FE7755" w:rsidP="000A48ED">
      <w:pPr>
        <w:pStyle w:val="a6"/>
        <w:jc w:val="both"/>
        <w:rPr>
          <w:sz w:val="20"/>
          <w:szCs w:val="20"/>
        </w:rPr>
      </w:pPr>
    </w:p>
    <w:p w:rsidR="00287AAB" w:rsidRPr="00C5795E" w:rsidRDefault="00287AAB" w:rsidP="002518AE">
      <w:pPr>
        <w:pStyle w:val="a6"/>
        <w:jc w:val="both"/>
        <w:rPr>
          <w:sz w:val="20"/>
          <w:szCs w:val="20"/>
        </w:rPr>
      </w:pPr>
    </w:p>
    <w:p w:rsidR="00F73668" w:rsidRDefault="00F73668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F73668" w:rsidRDefault="00F73668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Руководитель Ответственного подразделения</w:t>
      </w:r>
    </w:p>
    <w:p w:rsidR="00F73668" w:rsidRDefault="00F73668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 xml:space="preserve">Начальник ОМТО                                                                                                       </w:t>
      </w:r>
      <w:r w:rsidR="006617D2">
        <w:rPr>
          <w:rFonts w:ascii="Times New Roman" w:hAnsi="Times New Roman" w:cs="Times New Roman"/>
          <w:iCs/>
          <w:sz w:val="20"/>
          <w:szCs w:val="20"/>
        </w:rPr>
        <w:t xml:space="preserve">                          </w:t>
      </w:r>
      <w:r w:rsidR="00BE061D">
        <w:rPr>
          <w:rFonts w:ascii="Times New Roman" w:hAnsi="Times New Roman" w:cs="Times New Roman"/>
          <w:iCs/>
          <w:sz w:val="20"/>
          <w:szCs w:val="20"/>
        </w:rPr>
        <w:t>С.В. Стукан</w:t>
      </w:r>
    </w:p>
    <w:sectPr w:rsidR="00F73668" w:rsidSect="008E61E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6D5" w:rsidRDefault="00CB26D5" w:rsidP="005D229A">
      <w:pPr>
        <w:spacing w:after="0" w:line="240" w:lineRule="auto"/>
      </w:pPr>
      <w:r>
        <w:separator/>
      </w:r>
    </w:p>
  </w:endnote>
  <w:endnote w:type="continuationSeparator" w:id="1">
    <w:p w:rsidR="00CB26D5" w:rsidRDefault="00CB26D5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6D5" w:rsidRDefault="00CB26D5" w:rsidP="005D229A">
      <w:pPr>
        <w:spacing w:after="0" w:line="240" w:lineRule="auto"/>
      </w:pPr>
      <w:r>
        <w:separator/>
      </w:r>
    </w:p>
  </w:footnote>
  <w:footnote w:type="continuationSeparator" w:id="1">
    <w:p w:rsidR="00CB26D5" w:rsidRDefault="00CB26D5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E1975"/>
    <w:multiLevelType w:val="hybridMultilevel"/>
    <w:tmpl w:val="32343FB4"/>
    <w:lvl w:ilvl="0" w:tplc="D7EAE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5"/>
  </w:num>
  <w:num w:numId="5">
    <w:abstractNumId w:val="9"/>
  </w:num>
  <w:num w:numId="6">
    <w:abstractNumId w:val="8"/>
  </w:num>
  <w:num w:numId="7">
    <w:abstractNumId w:val="11"/>
  </w:num>
  <w:num w:numId="8">
    <w:abstractNumId w:val="6"/>
  </w:num>
  <w:num w:numId="9">
    <w:abstractNumId w:val="10"/>
  </w:num>
  <w:num w:numId="10">
    <w:abstractNumId w:val="0"/>
  </w:num>
  <w:num w:numId="11">
    <w:abstractNumId w:val="14"/>
  </w:num>
  <w:num w:numId="12">
    <w:abstractNumId w:val="13"/>
  </w:num>
  <w:num w:numId="13">
    <w:abstractNumId w:val="3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06D69"/>
    <w:rsid w:val="00012A12"/>
    <w:rsid w:val="00015C21"/>
    <w:rsid w:val="000173F1"/>
    <w:rsid w:val="00020E70"/>
    <w:rsid w:val="00021C73"/>
    <w:rsid w:val="00033242"/>
    <w:rsid w:val="000336A7"/>
    <w:rsid w:val="00035894"/>
    <w:rsid w:val="00037F75"/>
    <w:rsid w:val="000400EA"/>
    <w:rsid w:val="00040D34"/>
    <w:rsid w:val="00040F83"/>
    <w:rsid w:val="00041C34"/>
    <w:rsid w:val="000439C9"/>
    <w:rsid w:val="00047EF6"/>
    <w:rsid w:val="000534FB"/>
    <w:rsid w:val="00056E22"/>
    <w:rsid w:val="0005786A"/>
    <w:rsid w:val="000611E9"/>
    <w:rsid w:val="000615CB"/>
    <w:rsid w:val="00063EB0"/>
    <w:rsid w:val="000661D5"/>
    <w:rsid w:val="00066D3B"/>
    <w:rsid w:val="00070A40"/>
    <w:rsid w:val="00071B18"/>
    <w:rsid w:val="000729A1"/>
    <w:rsid w:val="00074829"/>
    <w:rsid w:val="000748CB"/>
    <w:rsid w:val="00075811"/>
    <w:rsid w:val="00080A47"/>
    <w:rsid w:val="00084004"/>
    <w:rsid w:val="00084D6F"/>
    <w:rsid w:val="00085DFC"/>
    <w:rsid w:val="0009291E"/>
    <w:rsid w:val="000A00A4"/>
    <w:rsid w:val="000A48ED"/>
    <w:rsid w:val="000A49B1"/>
    <w:rsid w:val="000A4FC6"/>
    <w:rsid w:val="000A6795"/>
    <w:rsid w:val="000B389B"/>
    <w:rsid w:val="000B7D68"/>
    <w:rsid w:val="000C0937"/>
    <w:rsid w:val="000C43A1"/>
    <w:rsid w:val="000C7E0A"/>
    <w:rsid w:val="000D0DDB"/>
    <w:rsid w:val="000D340D"/>
    <w:rsid w:val="000D637D"/>
    <w:rsid w:val="000E5423"/>
    <w:rsid w:val="000F1BED"/>
    <w:rsid w:val="000F237A"/>
    <w:rsid w:val="000F46EA"/>
    <w:rsid w:val="000F6EEF"/>
    <w:rsid w:val="000F7A65"/>
    <w:rsid w:val="001037E5"/>
    <w:rsid w:val="0010781D"/>
    <w:rsid w:val="001078F1"/>
    <w:rsid w:val="001100D7"/>
    <w:rsid w:val="00115B23"/>
    <w:rsid w:val="00117B12"/>
    <w:rsid w:val="00120A90"/>
    <w:rsid w:val="00132BE9"/>
    <w:rsid w:val="00133AEF"/>
    <w:rsid w:val="0014098D"/>
    <w:rsid w:val="001443A9"/>
    <w:rsid w:val="00145F9C"/>
    <w:rsid w:val="00146633"/>
    <w:rsid w:val="001470D5"/>
    <w:rsid w:val="00161A41"/>
    <w:rsid w:val="00161A8A"/>
    <w:rsid w:val="00167641"/>
    <w:rsid w:val="00167C52"/>
    <w:rsid w:val="00172CDD"/>
    <w:rsid w:val="00174455"/>
    <w:rsid w:val="001777BD"/>
    <w:rsid w:val="00183F19"/>
    <w:rsid w:val="00184E2C"/>
    <w:rsid w:val="00186138"/>
    <w:rsid w:val="0018620C"/>
    <w:rsid w:val="001877E3"/>
    <w:rsid w:val="001878EB"/>
    <w:rsid w:val="001A0682"/>
    <w:rsid w:val="001A304E"/>
    <w:rsid w:val="001A4640"/>
    <w:rsid w:val="001B2F0D"/>
    <w:rsid w:val="001B3F01"/>
    <w:rsid w:val="001B65A6"/>
    <w:rsid w:val="001B7378"/>
    <w:rsid w:val="001D0D14"/>
    <w:rsid w:val="001D317B"/>
    <w:rsid w:val="001D6FC7"/>
    <w:rsid w:val="001D7740"/>
    <w:rsid w:val="001E2962"/>
    <w:rsid w:val="001E2E56"/>
    <w:rsid w:val="001E4B63"/>
    <w:rsid w:val="001E736F"/>
    <w:rsid w:val="001F1638"/>
    <w:rsid w:val="001F5799"/>
    <w:rsid w:val="001F71DE"/>
    <w:rsid w:val="002031EE"/>
    <w:rsid w:val="00206C92"/>
    <w:rsid w:val="00210780"/>
    <w:rsid w:val="00212645"/>
    <w:rsid w:val="0021675B"/>
    <w:rsid w:val="00227847"/>
    <w:rsid w:val="00230F7F"/>
    <w:rsid w:val="0023198B"/>
    <w:rsid w:val="00231E69"/>
    <w:rsid w:val="00232FAC"/>
    <w:rsid w:val="002434B3"/>
    <w:rsid w:val="002518AE"/>
    <w:rsid w:val="002533AE"/>
    <w:rsid w:val="00253BA9"/>
    <w:rsid w:val="002638F6"/>
    <w:rsid w:val="002655CA"/>
    <w:rsid w:val="00266197"/>
    <w:rsid w:val="00277040"/>
    <w:rsid w:val="00277A70"/>
    <w:rsid w:val="0028266F"/>
    <w:rsid w:val="00284A01"/>
    <w:rsid w:val="00287AAB"/>
    <w:rsid w:val="00294175"/>
    <w:rsid w:val="002943DB"/>
    <w:rsid w:val="00297CBE"/>
    <w:rsid w:val="00297D14"/>
    <w:rsid w:val="002A022E"/>
    <w:rsid w:val="002A0CBE"/>
    <w:rsid w:val="002A3389"/>
    <w:rsid w:val="002A615D"/>
    <w:rsid w:val="002B1BBD"/>
    <w:rsid w:val="002C13BF"/>
    <w:rsid w:val="002C1C25"/>
    <w:rsid w:val="002C1F14"/>
    <w:rsid w:val="002C250F"/>
    <w:rsid w:val="002C4D72"/>
    <w:rsid w:val="002C67B4"/>
    <w:rsid w:val="002D46DB"/>
    <w:rsid w:val="002E3EE1"/>
    <w:rsid w:val="002E456E"/>
    <w:rsid w:val="002E5AC5"/>
    <w:rsid w:val="002E72C9"/>
    <w:rsid w:val="002F00F4"/>
    <w:rsid w:val="002F1C0F"/>
    <w:rsid w:val="002F1C14"/>
    <w:rsid w:val="002F21AA"/>
    <w:rsid w:val="002F2D2C"/>
    <w:rsid w:val="002F6650"/>
    <w:rsid w:val="002F6BC0"/>
    <w:rsid w:val="00304C2C"/>
    <w:rsid w:val="003065E8"/>
    <w:rsid w:val="00306849"/>
    <w:rsid w:val="003102EE"/>
    <w:rsid w:val="0031058A"/>
    <w:rsid w:val="00310D38"/>
    <w:rsid w:val="00316484"/>
    <w:rsid w:val="00317334"/>
    <w:rsid w:val="00317F17"/>
    <w:rsid w:val="003227FE"/>
    <w:rsid w:val="003238A9"/>
    <w:rsid w:val="00327513"/>
    <w:rsid w:val="00327966"/>
    <w:rsid w:val="00335B61"/>
    <w:rsid w:val="003403C8"/>
    <w:rsid w:val="0034374F"/>
    <w:rsid w:val="003451D2"/>
    <w:rsid w:val="00352260"/>
    <w:rsid w:val="003579DC"/>
    <w:rsid w:val="00357B81"/>
    <w:rsid w:val="00361222"/>
    <w:rsid w:val="003645C5"/>
    <w:rsid w:val="00364EF3"/>
    <w:rsid w:val="00364F52"/>
    <w:rsid w:val="00375D87"/>
    <w:rsid w:val="00376871"/>
    <w:rsid w:val="00386542"/>
    <w:rsid w:val="00387170"/>
    <w:rsid w:val="00392B4E"/>
    <w:rsid w:val="0039663B"/>
    <w:rsid w:val="00396D5B"/>
    <w:rsid w:val="00397F83"/>
    <w:rsid w:val="003A21CD"/>
    <w:rsid w:val="003A42B0"/>
    <w:rsid w:val="003A5391"/>
    <w:rsid w:val="003A5421"/>
    <w:rsid w:val="003A59D2"/>
    <w:rsid w:val="003B05C0"/>
    <w:rsid w:val="003B32D9"/>
    <w:rsid w:val="003B5A26"/>
    <w:rsid w:val="003B6709"/>
    <w:rsid w:val="003B68C7"/>
    <w:rsid w:val="003B7F91"/>
    <w:rsid w:val="003C0FF2"/>
    <w:rsid w:val="003C3FB6"/>
    <w:rsid w:val="003C43D1"/>
    <w:rsid w:val="003C5FD4"/>
    <w:rsid w:val="003C6884"/>
    <w:rsid w:val="003C7078"/>
    <w:rsid w:val="003D3D6F"/>
    <w:rsid w:val="003D3D71"/>
    <w:rsid w:val="003D3ED3"/>
    <w:rsid w:val="003D5CCA"/>
    <w:rsid w:val="003D621D"/>
    <w:rsid w:val="003E1352"/>
    <w:rsid w:val="003E14E2"/>
    <w:rsid w:val="003E28E0"/>
    <w:rsid w:val="003E4A6E"/>
    <w:rsid w:val="003E7A74"/>
    <w:rsid w:val="003E7CCC"/>
    <w:rsid w:val="00404759"/>
    <w:rsid w:val="00405BF1"/>
    <w:rsid w:val="00406369"/>
    <w:rsid w:val="00415E53"/>
    <w:rsid w:val="00415F12"/>
    <w:rsid w:val="00417360"/>
    <w:rsid w:val="00422AA1"/>
    <w:rsid w:val="00426520"/>
    <w:rsid w:val="0043029C"/>
    <w:rsid w:val="00430314"/>
    <w:rsid w:val="00431A23"/>
    <w:rsid w:val="00447105"/>
    <w:rsid w:val="00447254"/>
    <w:rsid w:val="004537DA"/>
    <w:rsid w:val="00460DBA"/>
    <w:rsid w:val="00464BA2"/>
    <w:rsid w:val="00464F41"/>
    <w:rsid w:val="00466787"/>
    <w:rsid w:val="00467E0B"/>
    <w:rsid w:val="00470BBE"/>
    <w:rsid w:val="00470E87"/>
    <w:rsid w:val="0047744B"/>
    <w:rsid w:val="00480AE8"/>
    <w:rsid w:val="00482F9B"/>
    <w:rsid w:val="00490EF5"/>
    <w:rsid w:val="00491A9C"/>
    <w:rsid w:val="00495E1B"/>
    <w:rsid w:val="004A2107"/>
    <w:rsid w:val="004A2B3C"/>
    <w:rsid w:val="004A2EB8"/>
    <w:rsid w:val="004A2F1A"/>
    <w:rsid w:val="004A314A"/>
    <w:rsid w:val="004A38D8"/>
    <w:rsid w:val="004A41CA"/>
    <w:rsid w:val="004A6BB7"/>
    <w:rsid w:val="004B3C06"/>
    <w:rsid w:val="004B501B"/>
    <w:rsid w:val="004C026D"/>
    <w:rsid w:val="004C0C0F"/>
    <w:rsid w:val="004C1BB5"/>
    <w:rsid w:val="004C3103"/>
    <w:rsid w:val="004C7599"/>
    <w:rsid w:val="004D4A44"/>
    <w:rsid w:val="004D4BA6"/>
    <w:rsid w:val="004D50E6"/>
    <w:rsid w:val="004D7E07"/>
    <w:rsid w:val="004E1DBC"/>
    <w:rsid w:val="004E2A92"/>
    <w:rsid w:val="004E2ADA"/>
    <w:rsid w:val="004E4859"/>
    <w:rsid w:val="004F2705"/>
    <w:rsid w:val="004F60A1"/>
    <w:rsid w:val="0050662B"/>
    <w:rsid w:val="0051628C"/>
    <w:rsid w:val="00517295"/>
    <w:rsid w:val="00517945"/>
    <w:rsid w:val="00520F80"/>
    <w:rsid w:val="00522F09"/>
    <w:rsid w:val="00531FDC"/>
    <w:rsid w:val="0054337E"/>
    <w:rsid w:val="00543F77"/>
    <w:rsid w:val="0054476E"/>
    <w:rsid w:val="00544B40"/>
    <w:rsid w:val="00547573"/>
    <w:rsid w:val="00547A70"/>
    <w:rsid w:val="00554898"/>
    <w:rsid w:val="005549A3"/>
    <w:rsid w:val="00557D0B"/>
    <w:rsid w:val="00562BC3"/>
    <w:rsid w:val="00566BA2"/>
    <w:rsid w:val="0057071D"/>
    <w:rsid w:val="00570AE5"/>
    <w:rsid w:val="00570F7B"/>
    <w:rsid w:val="00571812"/>
    <w:rsid w:val="00571E08"/>
    <w:rsid w:val="00573BB6"/>
    <w:rsid w:val="00573DBF"/>
    <w:rsid w:val="00574E0A"/>
    <w:rsid w:val="0057767A"/>
    <w:rsid w:val="0058049F"/>
    <w:rsid w:val="00583524"/>
    <w:rsid w:val="00583EB5"/>
    <w:rsid w:val="005A1926"/>
    <w:rsid w:val="005A3015"/>
    <w:rsid w:val="005A5460"/>
    <w:rsid w:val="005A7335"/>
    <w:rsid w:val="005A770E"/>
    <w:rsid w:val="005B33DA"/>
    <w:rsid w:val="005B56FE"/>
    <w:rsid w:val="005C1AF5"/>
    <w:rsid w:val="005C438A"/>
    <w:rsid w:val="005C5674"/>
    <w:rsid w:val="005D229A"/>
    <w:rsid w:val="005D2682"/>
    <w:rsid w:val="005D395B"/>
    <w:rsid w:val="005D6871"/>
    <w:rsid w:val="005D7FBE"/>
    <w:rsid w:val="005E1CF2"/>
    <w:rsid w:val="005E22E8"/>
    <w:rsid w:val="005E3415"/>
    <w:rsid w:val="005F5C73"/>
    <w:rsid w:val="005F6D02"/>
    <w:rsid w:val="00601733"/>
    <w:rsid w:val="00603431"/>
    <w:rsid w:val="00607456"/>
    <w:rsid w:val="0060784C"/>
    <w:rsid w:val="0061030B"/>
    <w:rsid w:val="006121EA"/>
    <w:rsid w:val="00612510"/>
    <w:rsid w:val="00617373"/>
    <w:rsid w:val="00620D9C"/>
    <w:rsid w:val="00620E22"/>
    <w:rsid w:val="00621839"/>
    <w:rsid w:val="006232D8"/>
    <w:rsid w:val="00630C7B"/>
    <w:rsid w:val="00632493"/>
    <w:rsid w:val="006327F0"/>
    <w:rsid w:val="00643D58"/>
    <w:rsid w:val="00644FA8"/>
    <w:rsid w:val="00646685"/>
    <w:rsid w:val="00653533"/>
    <w:rsid w:val="00656DCD"/>
    <w:rsid w:val="006617D2"/>
    <w:rsid w:val="00671537"/>
    <w:rsid w:val="00675774"/>
    <w:rsid w:val="00676DF4"/>
    <w:rsid w:val="00680629"/>
    <w:rsid w:val="0068680B"/>
    <w:rsid w:val="00692395"/>
    <w:rsid w:val="00694A71"/>
    <w:rsid w:val="0069715C"/>
    <w:rsid w:val="006A0632"/>
    <w:rsid w:val="006A0887"/>
    <w:rsid w:val="006A21FB"/>
    <w:rsid w:val="006A3886"/>
    <w:rsid w:val="006A60B9"/>
    <w:rsid w:val="006A6928"/>
    <w:rsid w:val="006B0B3B"/>
    <w:rsid w:val="006B223E"/>
    <w:rsid w:val="006B243D"/>
    <w:rsid w:val="006C33D6"/>
    <w:rsid w:val="006C419D"/>
    <w:rsid w:val="006C6060"/>
    <w:rsid w:val="006D21CE"/>
    <w:rsid w:val="006D72F5"/>
    <w:rsid w:val="006E15EC"/>
    <w:rsid w:val="006E2370"/>
    <w:rsid w:val="006E641A"/>
    <w:rsid w:val="006E69E6"/>
    <w:rsid w:val="006E6C97"/>
    <w:rsid w:val="006F5089"/>
    <w:rsid w:val="006F51FA"/>
    <w:rsid w:val="006F6D1E"/>
    <w:rsid w:val="00700587"/>
    <w:rsid w:val="00704EE4"/>
    <w:rsid w:val="007056CD"/>
    <w:rsid w:val="007102C6"/>
    <w:rsid w:val="00711AE5"/>
    <w:rsid w:val="00711D2E"/>
    <w:rsid w:val="007120FE"/>
    <w:rsid w:val="00713A6A"/>
    <w:rsid w:val="00715C2F"/>
    <w:rsid w:val="00724168"/>
    <w:rsid w:val="007248EC"/>
    <w:rsid w:val="00726160"/>
    <w:rsid w:val="0073252C"/>
    <w:rsid w:val="00732FA5"/>
    <w:rsid w:val="007338E7"/>
    <w:rsid w:val="00736BB8"/>
    <w:rsid w:val="007416FC"/>
    <w:rsid w:val="00741C51"/>
    <w:rsid w:val="00742655"/>
    <w:rsid w:val="007426E0"/>
    <w:rsid w:val="007429B8"/>
    <w:rsid w:val="00744653"/>
    <w:rsid w:val="0074474F"/>
    <w:rsid w:val="007462BE"/>
    <w:rsid w:val="0075131A"/>
    <w:rsid w:val="00751F81"/>
    <w:rsid w:val="00752455"/>
    <w:rsid w:val="00757B95"/>
    <w:rsid w:val="00757EAC"/>
    <w:rsid w:val="007615A6"/>
    <w:rsid w:val="00761983"/>
    <w:rsid w:val="007620A2"/>
    <w:rsid w:val="00762795"/>
    <w:rsid w:val="007633F2"/>
    <w:rsid w:val="007718FF"/>
    <w:rsid w:val="00772464"/>
    <w:rsid w:val="00774664"/>
    <w:rsid w:val="007776BB"/>
    <w:rsid w:val="007811E6"/>
    <w:rsid w:val="00786393"/>
    <w:rsid w:val="00795BA7"/>
    <w:rsid w:val="00795E76"/>
    <w:rsid w:val="0079615C"/>
    <w:rsid w:val="007A0E02"/>
    <w:rsid w:val="007A7CAF"/>
    <w:rsid w:val="007B1C0E"/>
    <w:rsid w:val="007B50FE"/>
    <w:rsid w:val="007B70C4"/>
    <w:rsid w:val="007C01F9"/>
    <w:rsid w:val="007C07EC"/>
    <w:rsid w:val="007C32A8"/>
    <w:rsid w:val="007D5BBA"/>
    <w:rsid w:val="007E4AF6"/>
    <w:rsid w:val="007E507D"/>
    <w:rsid w:val="007E5146"/>
    <w:rsid w:val="007F25F7"/>
    <w:rsid w:val="007F3710"/>
    <w:rsid w:val="00802560"/>
    <w:rsid w:val="008054CB"/>
    <w:rsid w:val="00805AB6"/>
    <w:rsid w:val="00807168"/>
    <w:rsid w:val="0081081E"/>
    <w:rsid w:val="00814288"/>
    <w:rsid w:val="00816082"/>
    <w:rsid w:val="00822DF7"/>
    <w:rsid w:val="00824BFF"/>
    <w:rsid w:val="00826CCF"/>
    <w:rsid w:val="00830868"/>
    <w:rsid w:val="0083128D"/>
    <w:rsid w:val="008329B5"/>
    <w:rsid w:val="00836A08"/>
    <w:rsid w:val="00837669"/>
    <w:rsid w:val="00844FEC"/>
    <w:rsid w:val="00845AC8"/>
    <w:rsid w:val="00845B39"/>
    <w:rsid w:val="0085445B"/>
    <w:rsid w:val="00855088"/>
    <w:rsid w:val="008579B2"/>
    <w:rsid w:val="0086048F"/>
    <w:rsid w:val="00863749"/>
    <w:rsid w:val="008650BC"/>
    <w:rsid w:val="008655B4"/>
    <w:rsid w:val="008664E2"/>
    <w:rsid w:val="008676BB"/>
    <w:rsid w:val="0087047B"/>
    <w:rsid w:val="00877D7A"/>
    <w:rsid w:val="00881387"/>
    <w:rsid w:val="00881591"/>
    <w:rsid w:val="00881B6E"/>
    <w:rsid w:val="0088287D"/>
    <w:rsid w:val="00883BA9"/>
    <w:rsid w:val="0089400D"/>
    <w:rsid w:val="008945DF"/>
    <w:rsid w:val="008A0E70"/>
    <w:rsid w:val="008A2E7F"/>
    <w:rsid w:val="008A7377"/>
    <w:rsid w:val="008B0BF7"/>
    <w:rsid w:val="008B306C"/>
    <w:rsid w:val="008B7371"/>
    <w:rsid w:val="008C1E4E"/>
    <w:rsid w:val="008C5313"/>
    <w:rsid w:val="008D0BA7"/>
    <w:rsid w:val="008D5A99"/>
    <w:rsid w:val="008D5D45"/>
    <w:rsid w:val="008D60DB"/>
    <w:rsid w:val="008D6BAC"/>
    <w:rsid w:val="008E0162"/>
    <w:rsid w:val="008E1108"/>
    <w:rsid w:val="008E61E9"/>
    <w:rsid w:val="008F20D2"/>
    <w:rsid w:val="008F4A45"/>
    <w:rsid w:val="009021C6"/>
    <w:rsid w:val="00902E84"/>
    <w:rsid w:val="00902EE8"/>
    <w:rsid w:val="00914A80"/>
    <w:rsid w:val="00914BB3"/>
    <w:rsid w:val="00914EA0"/>
    <w:rsid w:val="009153A9"/>
    <w:rsid w:val="0091651E"/>
    <w:rsid w:val="009178DB"/>
    <w:rsid w:val="00917B58"/>
    <w:rsid w:val="00920F2E"/>
    <w:rsid w:val="0092308D"/>
    <w:rsid w:val="00926486"/>
    <w:rsid w:val="0093102C"/>
    <w:rsid w:val="00931D85"/>
    <w:rsid w:val="009429AF"/>
    <w:rsid w:val="0094740C"/>
    <w:rsid w:val="0095254D"/>
    <w:rsid w:val="00961FDD"/>
    <w:rsid w:val="00965B4F"/>
    <w:rsid w:val="00965E60"/>
    <w:rsid w:val="00973C77"/>
    <w:rsid w:val="00974D15"/>
    <w:rsid w:val="0098181F"/>
    <w:rsid w:val="009878DA"/>
    <w:rsid w:val="009921F8"/>
    <w:rsid w:val="00992364"/>
    <w:rsid w:val="009950FE"/>
    <w:rsid w:val="009A5A80"/>
    <w:rsid w:val="009A7DFA"/>
    <w:rsid w:val="009B3E63"/>
    <w:rsid w:val="009B7347"/>
    <w:rsid w:val="009C4E14"/>
    <w:rsid w:val="009D12DA"/>
    <w:rsid w:val="009D1B4C"/>
    <w:rsid w:val="009D4B58"/>
    <w:rsid w:val="009D63A1"/>
    <w:rsid w:val="009E019D"/>
    <w:rsid w:val="009E4DEF"/>
    <w:rsid w:val="009F222F"/>
    <w:rsid w:val="00A002AF"/>
    <w:rsid w:val="00A0334F"/>
    <w:rsid w:val="00A04A08"/>
    <w:rsid w:val="00A13758"/>
    <w:rsid w:val="00A21C88"/>
    <w:rsid w:val="00A221DB"/>
    <w:rsid w:val="00A232BE"/>
    <w:rsid w:val="00A23628"/>
    <w:rsid w:val="00A26046"/>
    <w:rsid w:val="00A26C22"/>
    <w:rsid w:val="00A312F4"/>
    <w:rsid w:val="00A35222"/>
    <w:rsid w:val="00A40E0E"/>
    <w:rsid w:val="00A41B99"/>
    <w:rsid w:val="00A42A56"/>
    <w:rsid w:val="00A42DAF"/>
    <w:rsid w:val="00A436CC"/>
    <w:rsid w:val="00A46B4C"/>
    <w:rsid w:val="00A52726"/>
    <w:rsid w:val="00A55761"/>
    <w:rsid w:val="00A60E57"/>
    <w:rsid w:val="00A60F01"/>
    <w:rsid w:val="00A65BF4"/>
    <w:rsid w:val="00A73D76"/>
    <w:rsid w:val="00A741AA"/>
    <w:rsid w:val="00A77E12"/>
    <w:rsid w:val="00A811D9"/>
    <w:rsid w:val="00A84EBC"/>
    <w:rsid w:val="00A90895"/>
    <w:rsid w:val="00A95F72"/>
    <w:rsid w:val="00AA2539"/>
    <w:rsid w:val="00AA50A5"/>
    <w:rsid w:val="00AB01B8"/>
    <w:rsid w:val="00AB114B"/>
    <w:rsid w:val="00AB40CA"/>
    <w:rsid w:val="00AB5676"/>
    <w:rsid w:val="00AB5BB3"/>
    <w:rsid w:val="00AC044A"/>
    <w:rsid w:val="00AC7796"/>
    <w:rsid w:val="00AD04C8"/>
    <w:rsid w:val="00AD0FFD"/>
    <w:rsid w:val="00AE1D22"/>
    <w:rsid w:val="00AE1D29"/>
    <w:rsid w:val="00AE6313"/>
    <w:rsid w:val="00AF1963"/>
    <w:rsid w:val="00AF2A02"/>
    <w:rsid w:val="00B0400E"/>
    <w:rsid w:val="00B04A65"/>
    <w:rsid w:val="00B06FB4"/>
    <w:rsid w:val="00B07110"/>
    <w:rsid w:val="00B07BC1"/>
    <w:rsid w:val="00B10BF0"/>
    <w:rsid w:val="00B13B52"/>
    <w:rsid w:val="00B163AB"/>
    <w:rsid w:val="00B16B3A"/>
    <w:rsid w:val="00B37312"/>
    <w:rsid w:val="00B404F0"/>
    <w:rsid w:val="00B47DC7"/>
    <w:rsid w:val="00B50BED"/>
    <w:rsid w:val="00B519A1"/>
    <w:rsid w:val="00B51DC1"/>
    <w:rsid w:val="00B5334E"/>
    <w:rsid w:val="00B624A3"/>
    <w:rsid w:val="00B64F45"/>
    <w:rsid w:val="00B758E1"/>
    <w:rsid w:val="00B771CC"/>
    <w:rsid w:val="00B77574"/>
    <w:rsid w:val="00B85D34"/>
    <w:rsid w:val="00B904FD"/>
    <w:rsid w:val="00B91B61"/>
    <w:rsid w:val="00B92DE8"/>
    <w:rsid w:val="00B95013"/>
    <w:rsid w:val="00BA6493"/>
    <w:rsid w:val="00BA709F"/>
    <w:rsid w:val="00BA7D47"/>
    <w:rsid w:val="00BB17D5"/>
    <w:rsid w:val="00BB366A"/>
    <w:rsid w:val="00BB4564"/>
    <w:rsid w:val="00BB6A45"/>
    <w:rsid w:val="00BB7AB6"/>
    <w:rsid w:val="00BC405A"/>
    <w:rsid w:val="00BD562D"/>
    <w:rsid w:val="00BD6EEC"/>
    <w:rsid w:val="00BE061D"/>
    <w:rsid w:val="00BE6564"/>
    <w:rsid w:val="00BE71E1"/>
    <w:rsid w:val="00BF2482"/>
    <w:rsid w:val="00BF2499"/>
    <w:rsid w:val="00BF274A"/>
    <w:rsid w:val="00BF2F1E"/>
    <w:rsid w:val="00BF5CD9"/>
    <w:rsid w:val="00BF6417"/>
    <w:rsid w:val="00C012C7"/>
    <w:rsid w:val="00C01F67"/>
    <w:rsid w:val="00C02D60"/>
    <w:rsid w:val="00C10795"/>
    <w:rsid w:val="00C1292F"/>
    <w:rsid w:val="00C15351"/>
    <w:rsid w:val="00C24440"/>
    <w:rsid w:val="00C2606D"/>
    <w:rsid w:val="00C27A2A"/>
    <w:rsid w:val="00C3117B"/>
    <w:rsid w:val="00C34DB7"/>
    <w:rsid w:val="00C41417"/>
    <w:rsid w:val="00C43C1E"/>
    <w:rsid w:val="00C4510F"/>
    <w:rsid w:val="00C4665F"/>
    <w:rsid w:val="00C475D2"/>
    <w:rsid w:val="00C47B34"/>
    <w:rsid w:val="00C51525"/>
    <w:rsid w:val="00C551E7"/>
    <w:rsid w:val="00C55C74"/>
    <w:rsid w:val="00C5795E"/>
    <w:rsid w:val="00C57A0E"/>
    <w:rsid w:val="00C617B5"/>
    <w:rsid w:val="00C61B92"/>
    <w:rsid w:val="00C62994"/>
    <w:rsid w:val="00C62FAD"/>
    <w:rsid w:val="00C6379A"/>
    <w:rsid w:val="00C63C6D"/>
    <w:rsid w:val="00C64763"/>
    <w:rsid w:val="00C64CA6"/>
    <w:rsid w:val="00C659EA"/>
    <w:rsid w:val="00C65A7B"/>
    <w:rsid w:val="00C67044"/>
    <w:rsid w:val="00C7428C"/>
    <w:rsid w:val="00C81B12"/>
    <w:rsid w:val="00C86432"/>
    <w:rsid w:val="00C92C33"/>
    <w:rsid w:val="00C93751"/>
    <w:rsid w:val="00C942FF"/>
    <w:rsid w:val="00C963B9"/>
    <w:rsid w:val="00CA14B7"/>
    <w:rsid w:val="00CA5FC6"/>
    <w:rsid w:val="00CA7E31"/>
    <w:rsid w:val="00CB0E1B"/>
    <w:rsid w:val="00CB26D5"/>
    <w:rsid w:val="00CB2871"/>
    <w:rsid w:val="00CB2D8B"/>
    <w:rsid w:val="00CB4AD9"/>
    <w:rsid w:val="00CB5A62"/>
    <w:rsid w:val="00CB7135"/>
    <w:rsid w:val="00CC05EE"/>
    <w:rsid w:val="00CC29FD"/>
    <w:rsid w:val="00CC2FA3"/>
    <w:rsid w:val="00CC3889"/>
    <w:rsid w:val="00CC5947"/>
    <w:rsid w:val="00CC7AE5"/>
    <w:rsid w:val="00CC7C84"/>
    <w:rsid w:val="00CD036F"/>
    <w:rsid w:val="00CD09F2"/>
    <w:rsid w:val="00CE1D1C"/>
    <w:rsid w:val="00CE2087"/>
    <w:rsid w:val="00CF4B7C"/>
    <w:rsid w:val="00D024B6"/>
    <w:rsid w:val="00D03B89"/>
    <w:rsid w:val="00D11CA6"/>
    <w:rsid w:val="00D12171"/>
    <w:rsid w:val="00D12298"/>
    <w:rsid w:val="00D1386F"/>
    <w:rsid w:val="00D20267"/>
    <w:rsid w:val="00D20B5D"/>
    <w:rsid w:val="00D3255C"/>
    <w:rsid w:val="00D36C1A"/>
    <w:rsid w:val="00D43B9B"/>
    <w:rsid w:val="00D4687D"/>
    <w:rsid w:val="00D47FAE"/>
    <w:rsid w:val="00D47FFD"/>
    <w:rsid w:val="00D509A2"/>
    <w:rsid w:val="00D53063"/>
    <w:rsid w:val="00D53B56"/>
    <w:rsid w:val="00D548A9"/>
    <w:rsid w:val="00D56A48"/>
    <w:rsid w:val="00D61DEA"/>
    <w:rsid w:val="00D64E5C"/>
    <w:rsid w:val="00D67EDE"/>
    <w:rsid w:val="00D7108B"/>
    <w:rsid w:val="00D821E3"/>
    <w:rsid w:val="00D9197F"/>
    <w:rsid w:val="00D9452D"/>
    <w:rsid w:val="00D947F4"/>
    <w:rsid w:val="00D9604A"/>
    <w:rsid w:val="00DA1137"/>
    <w:rsid w:val="00DA230D"/>
    <w:rsid w:val="00DB1402"/>
    <w:rsid w:val="00DB199E"/>
    <w:rsid w:val="00DB2A6C"/>
    <w:rsid w:val="00DB4A67"/>
    <w:rsid w:val="00DB71E3"/>
    <w:rsid w:val="00DC37F1"/>
    <w:rsid w:val="00DC3B19"/>
    <w:rsid w:val="00DD456C"/>
    <w:rsid w:val="00DE4F22"/>
    <w:rsid w:val="00DE582B"/>
    <w:rsid w:val="00DF1943"/>
    <w:rsid w:val="00DF24EC"/>
    <w:rsid w:val="00DF2D78"/>
    <w:rsid w:val="00DF4799"/>
    <w:rsid w:val="00DF5CF5"/>
    <w:rsid w:val="00E02472"/>
    <w:rsid w:val="00E05D5A"/>
    <w:rsid w:val="00E06DBB"/>
    <w:rsid w:val="00E07DEA"/>
    <w:rsid w:val="00E10E50"/>
    <w:rsid w:val="00E12773"/>
    <w:rsid w:val="00E16CB6"/>
    <w:rsid w:val="00E20696"/>
    <w:rsid w:val="00E212B6"/>
    <w:rsid w:val="00E23836"/>
    <w:rsid w:val="00E24988"/>
    <w:rsid w:val="00E271CD"/>
    <w:rsid w:val="00E33F14"/>
    <w:rsid w:val="00E35C34"/>
    <w:rsid w:val="00E35F8F"/>
    <w:rsid w:val="00E4051E"/>
    <w:rsid w:val="00E422D2"/>
    <w:rsid w:val="00E50282"/>
    <w:rsid w:val="00E61DE1"/>
    <w:rsid w:val="00E637C6"/>
    <w:rsid w:val="00E73809"/>
    <w:rsid w:val="00E751C5"/>
    <w:rsid w:val="00E75CE3"/>
    <w:rsid w:val="00E812CD"/>
    <w:rsid w:val="00E816CE"/>
    <w:rsid w:val="00E85BB7"/>
    <w:rsid w:val="00E85CB1"/>
    <w:rsid w:val="00E8604C"/>
    <w:rsid w:val="00E87EC8"/>
    <w:rsid w:val="00E93A20"/>
    <w:rsid w:val="00E948BD"/>
    <w:rsid w:val="00E96A49"/>
    <w:rsid w:val="00EA0775"/>
    <w:rsid w:val="00EA47F7"/>
    <w:rsid w:val="00EA56CD"/>
    <w:rsid w:val="00EA5885"/>
    <w:rsid w:val="00EA7E1E"/>
    <w:rsid w:val="00EB02A6"/>
    <w:rsid w:val="00EB0F8E"/>
    <w:rsid w:val="00EB1B8A"/>
    <w:rsid w:val="00EB285B"/>
    <w:rsid w:val="00EB3407"/>
    <w:rsid w:val="00EB37AA"/>
    <w:rsid w:val="00EB416D"/>
    <w:rsid w:val="00EB41BB"/>
    <w:rsid w:val="00EB4711"/>
    <w:rsid w:val="00EB79DB"/>
    <w:rsid w:val="00EC3D98"/>
    <w:rsid w:val="00EC5F25"/>
    <w:rsid w:val="00EC67D1"/>
    <w:rsid w:val="00ED07EC"/>
    <w:rsid w:val="00ED0F34"/>
    <w:rsid w:val="00ED10E8"/>
    <w:rsid w:val="00ED2D7E"/>
    <w:rsid w:val="00ED307F"/>
    <w:rsid w:val="00EE2842"/>
    <w:rsid w:val="00EE5998"/>
    <w:rsid w:val="00EF217D"/>
    <w:rsid w:val="00EF28B2"/>
    <w:rsid w:val="00EF308D"/>
    <w:rsid w:val="00EF70C7"/>
    <w:rsid w:val="00EF7E3D"/>
    <w:rsid w:val="00F00804"/>
    <w:rsid w:val="00F03841"/>
    <w:rsid w:val="00F1181A"/>
    <w:rsid w:val="00F1466D"/>
    <w:rsid w:val="00F17CC8"/>
    <w:rsid w:val="00F26549"/>
    <w:rsid w:val="00F35C1B"/>
    <w:rsid w:val="00F40113"/>
    <w:rsid w:val="00F40B29"/>
    <w:rsid w:val="00F41ADF"/>
    <w:rsid w:val="00F421E8"/>
    <w:rsid w:val="00F45E35"/>
    <w:rsid w:val="00F47BF7"/>
    <w:rsid w:val="00F50693"/>
    <w:rsid w:val="00F50A5B"/>
    <w:rsid w:val="00F51364"/>
    <w:rsid w:val="00F517F9"/>
    <w:rsid w:val="00F640BF"/>
    <w:rsid w:val="00F65C37"/>
    <w:rsid w:val="00F73668"/>
    <w:rsid w:val="00F74414"/>
    <w:rsid w:val="00F748F0"/>
    <w:rsid w:val="00F75294"/>
    <w:rsid w:val="00F80169"/>
    <w:rsid w:val="00F855D5"/>
    <w:rsid w:val="00F90D9F"/>
    <w:rsid w:val="00F9449C"/>
    <w:rsid w:val="00F9675B"/>
    <w:rsid w:val="00F96C7D"/>
    <w:rsid w:val="00FA067C"/>
    <w:rsid w:val="00FA0A93"/>
    <w:rsid w:val="00FA0DD3"/>
    <w:rsid w:val="00FA1215"/>
    <w:rsid w:val="00FA1ED9"/>
    <w:rsid w:val="00FA2334"/>
    <w:rsid w:val="00FA36DD"/>
    <w:rsid w:val="00FA5491"/>
    <w:rsid w:val="00FB1FF4"/>
    <w:rsid w:val="00FB2E96"/>
    <w:rsid w:val="00FB42F1"/>
    <w:rsid w:val="00FC0F79"/>
    <w:rsid w:val="00FC530E"/>
    <w:rsid w:val="00FC78C2"/>
    <w:rsid w:val="00FD0BFB"/>
    <w:rsid w:val="00FD4434"/>
    <w:rsid w:val="00FD6D7A"/>
    <w:rsid w:val="00FE10C4"/>
    <w:rsid w:val="00FE184F"/>
    <w:rsid w:val="00FE1B67"/>
    <w:rsid w:val="00FE276E"/>
    <w:rsid w:val="00FE4EEF"/>
    <w:rsid w:val="00FE5032"/>
    <w:rsid w:val="00FE7755"/>
    <w:rsid w:val="00FF0240"/>
    <w:rsid w:val="00FF0290"/>
    <w:rsid w:val="00FF0F51"/>
    <w:rsid w:val="00FF22FB"/>
    <w:rsid w:val="00FF2570"/>
    <w:rsid w:val="00FF3EB5"/>
    <w:rsid w:val="00FF4CD8"/>
    <w:rsid w:val="00FF69F8"/>
    <w:rsid w:val="00FF733E"/>
    <w:rsid w:val="00FF7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4C1BB5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E212B6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Document Map"/>
    <w:basedOn w:val="a1"/>
    <w:link w:val="af2"/>
    <w:uiPriority w:val="99"/>
    <w:semiHidden/>
    <w:unhideWhenUsed/>
    <w:rsid w:val="00AB1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2"/>
    <w:link w:val="af1"/>
    <w:uiPriority w:val="99"/>
    <w:semiHidden/>
    <w:rsid w:val="00AB11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43FD0-9222-4E58-887B-25F1CF247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8</Pages>
  <Words>3717</Words>
  <Characters>21188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Stukan_sv</cp:lastModifiedBy>
  <cp:revision>259</cp:revision>
  <cp:lastPrinted>2019-08-21T10:19:00Z</cp:lastPrinted>
  <dcterms:created xsi:type="dcterms:W3CDTF">2019-05-20T11:03:00Z</dcterms:created>
  <dcterms:modified xsi:type="dcterms:W3CDTF">2019-11-07T09:49:00Z</dcterms:modified>
</cp:coreProperties>
</file>